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640" w:rsidRPr="008B624D" w:rsidRDefault="00C7643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624D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935" distR="114935" simplePos="0" relativeHeight="251658240" behindDoc="0" locked="0" layoutInCell="1" hidden="0" allowOverlap="1">
                <wp:simplePos x="0" y="0"/>
                <wp:positionH relativeFrom="column">
                  <wp:posOffset>3340735</wp:posOffset>
                </wp:positionH>
                <wp:positionV relativeFrom="paragraph">
                  <wp:posOffset>101600</wp:posOffset>
                </wp:positionV>
                <wp:extent cx="2294255" cy="131953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03635" y="3124998"/>
                          <a:ext cx="2284730" cy="1310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60640" w:rsidRDefault="00C76432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  </w:t>
                            </w:r>
                          </w:p>
                          <w:p w:rsidR="00E60640" w:rsidRDefault="00E60640">
                            <w:pPr>
                              <w:textDirection w:val="btLr"/>
                            </w:pPr>
                          </w:p>
                          <w:p w:rsidR="00E60640" w:rsidRDefault="00E60640">
                            <w:pPr>
                              <w:textDirection w:val="btLr"/>
                            </w:pPr>
                          </w:p>
                          <w:p w:rsidR="00E60640" w:rsidRDefault="00C76432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   Место за ваш деловодни печат</w:t>
                            </w:r>
                          </w:p>
                          <w:p w:rsidR="00E60640" w:rsidRDefault="00C76432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       / или округли печат  /</w:t>
                            </w:r>
                          </w:p>
                          <w:p w:rsidR="00E60640" w:rsidRDefault="00E6064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263.05pt;margin-top:8pt;width:180.65pt;height:103.9pt;z-index:25165824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E60640" w:rsidRDefault="00C76432">
                      <w:pPr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   </w:t>
                      </w:r>
                    </w:p>
                    <w:p w:rsidR="00E60640" w:rsidRDefault="00E60640">
                      <w:pPr>
                        <w:textDirection w:val="btLr"/>
                      </w:pPr>
                    </w:p>
                    <w:p w:rsidR="00E60640" w:rsidRDefault="00E60640">
                      <w:pPr>
                        <w:textDirection w:val="btLr"/>
                      </w:pPr>
                    </w:p>
                    <w:p w:rsidR="00E60640" w:rsidRDefault="00C76432">
                      <w:pPr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    Место за ваш деловодни печат</w:t>
                      </w:r>
                    </w:p>
                    <w:p w:rsidR="00E60640" w:rsidRDefault="00C76432">
                      <w:pPr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        / или округли печат  /</w:t>
                      </w:r>
                    </w:p>
                    <w:p w:rsidR="00E60640" w:rsidRDefault="00E6064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E60640" w:rsidRPr="008B624D" w:rsidRDefault="00C76432">
      <w:pPr>
        <w:tabs>
          <w:tab w:val="center" w:pos="198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B624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8B624D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114300" distR="114300">
            <wp:extent cx="452755" cy="91694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755" cy="9169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B624D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</w:p>
    <w:p w:rsidR="00E60640" w:rsidRPr="008B624D" w:rsidRDefault="00C76432">
      <w:pPr>
        <w:tabs>
          <w:tab w:val="center" w:pos="198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B624D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8B624D">
        <w:rPr>
          <w:rFonts w:ascii="Times New Roman" w:eastAsia="Times New Roman" w:hAnsi="Times New Roman" w:cs="Times New Roman"/>
          <w:b/>
          <w:sz w:val="24"/>
          <w:szCs w:val="24"/>
        </w:rPr>
        <w:t xml:space="preserve">   Република Србија</w:t>
      </w:r>
    </w:p>
    <w:p w:rsidR="00E60640" w:rsidRPr="008B624D" w:rsidRDefault="00C76432">
      <w:pPr>
        <w:tabs>
          <w:tab w:val="center" w:pos="198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24D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МИНИСТАРСТВО КУЛТУРЕ </w:t>
      </w:r>
    </w:p>
    <w:p w:rsidR="00E60640" w:rsidRPr="008B624D" w:rsidRDefault="00C76432">
      <w:pPr>
        <w:tabs>
          <w:tab w:val="center" w:pos="198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24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</w:t>
      </w:r>
      <w:r w:rsidRPr="008B624D">
        <w:rPr>
          <w:rFonts w:ascii="Times New Roman" w:eastAsia="Times New Roman" w:hAnsi="Times New Roman" w:cs="Times New Roman"/>
          <w:sz w:val="24"/>
          <w:szCs w:val="24"/>
        </w:rPr>
        <w:t xml:space="preserve">  Београд</w:t>
      </w:r>
      <w:r w:rsidRPr="008B624D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8B624D">
        <w:rPr>
          <w:rFonts w:ascii="Times New Roman" w:eastAsia="Times New Roman" w:hAnsi="Times New Roman" w:cs="Times New Roman"/>
          <w:sz w:val="24"/>
          <w:szCs w:val="24"/>
        </w:rPr>
        <w:t>Влајковићева 3</w:t>
      </w:r>
    </w:p>
    <w:p w:rsidR="00E60640" w:rsidRPr="008B624D" w:rsidRDefault="00E60640">
      <w:pPr>
        <w:tabs>
          <w:tab w:val="center" w:pos="198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640" w:rsidRPr="008B624D" w:rsidRDefault="00C76432">
      <w:pPr>
        <w:rPr>
          <w:rFonts w:ascii="Times New Roman" w:eastAsia="Times New Roman" w:hAnsi="Times New Roman" w:cs="Times New Roman"/>
          <w:sz w:val="24"/>
          <w:szCs w:val="24"/>
        </w:rPr>
      </w:pPr>
      <w:r w:rsidRPr="008B624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</w:p>
    <w:p w:rsidR="00E60640" w:rsidRPr="008B624D" w:rsidRDefault="00E6064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60640" w:rsidRPr="008B624D" w:rsidRDefault="00C76432">
      <w:pPr>
        <w:tabs>
          <w:tab w:val="center" w:pos="198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624D">
        <w:rPr>
          <w:rFonts w:ascii="Times New Roman" w:eastAsia="Times New Roman" w:hAnsi="Times New Roman" w:cs="Times New Roman"/>
          <w:i/>
          <w:sz w:val="24"/>
          <w:szCs w:val="24"/>
        </w:rPr>
        <w:t xml:space="preserve">Сектор за међународне односе и eвропске интеграције </w:t>
      </w:r>
    </w:p>
    <w:p w:rsidR="00E60640" w:rsidRPr="008B624D" w:rsidRDefault="00C76432">
      <w:pPr>
        <w:tabs>
          <w:tab w:val="center" w:pos="198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624D">
        <w:rPr>
          <w:rFonts w:ascii="Times New Roman" w:eastAsia="Times New Roman" w:hAnsi="Times New Roman" w:cs="Times New Roman"/>
          <w:i/>
          <w:sz w:val="24"/>
          <w:szCs w:val="24"/>
        </w:rPr>
        <w:t xml:space="preserve">у области културе </w:t>
      </w:r>
    </w:p>
    <w:p w:rsidR="00E60640" w:rsidRPr="008B624D" w:rsidRDefault="00E60640">
      <w:pPr>
        <w:tabs>
          <w:tab w:val="center" w:pos="198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E60640" w:rsidRPr="008B624D" w:rsidRDefault="00C7643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624D">
        <w:rPr>
          <w:rFonts w:ascii="Times New Roman" w:eastAsia="Times New Roman" w:hAnsi="Times New Roman" w:cs="Times New Roman"/>
          <w:b/>
          <w:sz w:val="24"/>
          <w:szCs w:val="24"/>
        </w:rPr>
        <w:t>Ф О Р М У Л А Р</w:t>
      </w:r>
    </w:p>
    <w:p w:rsidR="00E60640" w:rsidRPr="008B624D" w:rsidRDefault="00C7643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624D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</w:p>
    <w:p w:rsidR="00E60640" w:rsidRPr="008B624D" w:rsidRDefault="00C76432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624D">
        <w:rPr>
          <w:rFonts w:ascii="Times New Roman" w:eastAsia="Times New Roman" w:hAnsi="Times New Roman" w:cs="Times New Roman"/>
          <w:b/>
          <w:sz w:val="24"/>
          <w:szCs w:val="24"/>
        </w:rPr>
        <w:t xml:space="preserve">КОНКУРС </w:t>
      </w:r>
    </w:p>
    <w:p w:rsidR="00E60640" w:rsidRPr="008B624D" w:rsidRDefault="00C76432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624D">
        <w:rPr>
          <w:rFonts w:ascii="Times New Roman" w:eastAsia="Times New Roman" w:hAnsi="Times New Roman" w:cs="Times New Roman"/>
          <w:b/>
          <w:sz w:val="24"/>
          <w:szCs w:val="24"/>
        </w:rPr>
        <w:t>за суфинансирање пројеката</w:t>
      </w:r>
    </w:p>
    <w:p w:rsidR="00E60640" w:rsidRPr="008B624D" w:rsidRDefault="00C764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62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 промовисање културе и уметности Републике Србије </w:t>
      </w:r>
    </w:p>
    <w:p w:rsidR="00E60640" w:rsidRPr="008B624D" w:rsidRDefault="00C764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62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 иностран</w:t>
      </w:r>
      <w:r w:rsidR="00990152" w:rsidRPr="008B62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ству у дигиталном формату у 2025</w:t>
      </w:r>
      <w:r w:rsidRPr="008B62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години</w:t>
      </w:r>
    </w:p>
    <w:p w:rsidR="00E60640" w:rsidRPr="008B624D" w:rsidRDefault="00C76432">
      <w:pPr>
        <w:tabs>
          <w:tab w:val="left" w:pos="6496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B624D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E60640" w:rsidRPr="008B624D" w:rsidRDefault="00E60640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990" w:type="dxa"/>
        <w:tblInd w:w="-630" w:type="dxa"/>
        <w:tblLayout w:type="fixed"/>
        <w:tblLook w:val="0000" w:firstRow="0" w:lastRow="0" w:firstColumn="0" w:lastColumn="0" w:noHBand="0" w:noVBand="0"/>
      </w:tblPr>
      <w:tblGrid>
        <w:gridCol w:w="3330"/>
        <w:gridCol w:w="578"/>
        <w:gridCol w:w="6082"/>
      </w:tblGrid>
      <w:tr w:rsidR="00E60640" w:rsidRPr="008B624D"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60640" w:rsidRPr="008B624D" w:rsidRDefault="00E606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C76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А. ПОДАЦИ О ПОДНОСИОЦУ ЗАХТЕВА</w:t>
            </w:r>
          </w:p>
          <w:p w:rsidR="00E60640" w:rsidRPr="008B624D" w:rsidRDefault="00E606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0640" w:rsidRPr="008B624D">
        <w:trPr>
          <w:trHeight w:val="180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640" w:rsidRPr="008B624D" w:rsidRDefault="00E606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C764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Подносилац захтева</w:t>
            </w:r>
          </w:p>
          <w:p w:rsidR="00E60640" w:rsidRPr="008B624D" w:rsidRDefault="00C764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sz w:val="24"/>
                <w:szCs w:val="24"/>
              </w:rPr>
              <w:t>(пун назив правног лица)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40" w:rsidRPr="008B624D" w:rsidRDefault="00E606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E606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0640" w:rsidRPr="008B624D">
        <w:trPr>
          <w:trHeight w:val="180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640" w:rsidRPr="008B624D" w:rsidRDefault="00E606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C764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е-mail  адреса </w:t>
            </w:r>
          </w:p>
          <w:p w:rsidR="00E60640" w:rsidRPr="008B624D" w:rsidRDefault="00C764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40" w:rsidRPr="008B624D" w:rsidRDefault="00E606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E606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0640" w:rsidRPr="008B624D">
        <w:trPr>
          <w:trHeight w:val="180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640" w:rsidRPr="008B624D" w:rsidRDefault="00E606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C764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Web aдреса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40" w:rsidRPr="008B624D" w:rsidRDefault="00E606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0640" w:rsidRPr="008B624D">
        <w:trPr>
          <w:trHeight w:val="180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640" w:rsidRPr="008B624D" w:rsidRDefault="00E606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C764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 особа - телефон /</w:t>
            </w:r>
            <w:r w:rsidRPr="008B62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е-mail  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40" w:rsidRPr="008B624D" w:rsidRDefault="00E606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0640" w:rsidRPr="008B624D">
        <w:trPr>
          <w:trHeight w:val="180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640" w:rsidRPr="008B624D" w:rsidRDefault="00E606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C764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Седиште подносиоца захтева</w:t>
            </w:r>
          </w:p>
          <w:p w:rsidR="00E60640" w:rsidRPr="008B624D" w:rsidRDefault="00C764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(адреса и поштански број, </w:t>
            </w:r>
            <w:r w:rsidRPr="008B624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општина</w:t>
            </w:r>
            <w:r w:rsidRPr="008B624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40" w:rsidRPr="008B624D" w:rsidRDefault="00E606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E606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E606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E606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E606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E606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E606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0640" w:rsidRPr="008B624D">
        <w:trPr>
          <w:trHeight w:val="180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640" w:rsidRPr="008B624D" w:rsidRDefault="00C764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Порески идентификациони број (ПИБ)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40" w:rsidRPr="008B624D" w:rsidRDefault="00E606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E606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0640" w:rsidRPr="008B624D">
        <w:trPr>
          <w:trHeight w:val="180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640" w:rsidRPr="008B624D" w:rsidRDefault="00C764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Матични број</w:t>
            </w:r>
          </w:p>
          <w:p w:rsidR="00E60640" w:rsidRPr="008B624D" w:rsidRDefault="00E606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40" w:rsidRPr="008B624D" w:rsidRDefault="00E606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0640" w:rsidRPr="008B624D">
        <w:trPr>
          <w:trHeight w:val="180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640" w:rsidRPr="008B624D" w:rsidRDefault="00503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Број  буџетског подрачуна за финансирање/суфинансирање пројеката у култури у 2025. години (Може се приложити по отварању)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40" w:rsidRPr="008B624D" w:rsidRDefault="00E6064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E60640" w:rsidRPr="008B624D" w:rsidRDefault="00C764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sz w:val="24"/>
                <w:szCs w:val="24"/>
              </w:rPr>
              <w:t>840 - ....</w:t>
            </w:r>
          </w:p>
        </w:tc>
      </w:tr>
      <w:tr w:rsidR="00E60640" w:rsidRPr="008B624D">
        <w:trPr>
          <w:cantSplit/>
          <w:trHeight w:val="37"/>
        </w:trPr>
        <w:tc>
          <w:tcPr>
            <w:tcW w:w="333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60640" w:rsidRPr="008B624D" w:rsidRDefault="005030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Статус подносиоца </w:t>
            </w: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конкурсне пријаве</w:t>
            </w:r>
          </w:p>
          <w:p w:rsidR="00E60640" w:rsidRPr="008B624D" w:rsidRDefault="00C764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(знаком </w:t>
            </w: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Х </w:t>
            </w:r>
            <w:r w:rsidRPr="008B624D">
              <w:rPr>
                <w:rFonts w:ascii="Times New Roman" w:eastAsia="Times New Roman" w:hAnsi="Times New Roman" w:cs="Times New Roman"/>
                <w:sz w:val="24"/>
                <w:szCs w:val="24"/>
              </w:rPr>
              <w:t>означити статус у левој колони)</w:t>
            </w:r>
          </w:p>
          <w:p w:rsidR="00E60640" w:rsidRPr="008B624D" w:rsidRDefault="00E606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640" w:rsidRPr="008B624D" w:rsidRDefault="00E606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40" w:rsidRPr="008B624D" w:rsidRDefault="00C764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Индиректни буџетски корисник – средства републике</w:t>
            </w:r>
          </w:p>
        </w:tc>
      </w:tr>
      <w:tr w:rsidR="00E60640" w:rsidRPr="008B624D">
        <w:trPr>
          <w:cantSplit/>
          <w:trHeight w:val="32"/>
        </w:trPr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60640" w:rsidRPr="008B624D" w:rsidRDefault="00E60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640" w:rsidRPr="008B624D" w:rsidRDefault="00E606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40" w:rsidRPr="008B624D" w:rsidRDefault="00C764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Индиректни буџетски корисник – средства покрајине</w:t>
            </w:r>
          </w:p>
        </w:tc>
      </w:tr>
      <w:tr w:rsidR="00E60640" w:rsidRPr="008B624D">
        <w:trPr>
          <w:cantSplit/>
          <w:trHeight w:val="32"/>
        </w:trPr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60640" w:rsidRPr="008B624D" w:rsidRDefault="00E60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640" w:rsidRPr="008B624D" w:rsidRDefault="00E606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40" w:rsidRPr="008B624D" w:rsidRDefault="00C764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Индиректни буџетски корисник – средства града</w:t>
            </w:r>
          </w:p>
        </w:tc>
      </w:tr>
      <w:tr w:rsidR="00E60640" w:rsidRPr="008B624D">
        <w:trPr>
          <w:cantSplit/>
          <w:trHeight w:val="32"/>
        </w:trPr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60640" w:rsidRPr="008B624D" w:rsidRDefault="00E60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640" w:rsidRPr="008B624D" w:rsidRDefault="00E606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40" w:rsidRPr="008B624D" w:rsidRDefault="00C764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Индиректни буџетски корисник – средства општине</w:t>
            </w:r>
          </w:p>
        </w:tc>
      </w:tr>
      <w:tr w:rsidR="00E60640" w:rsidRPr="008B624D">
        <w:trPr>
          <w:cantSplit/>
          <w:trHeight w:val="32"/>
        </w:trPr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60640" w:rsidRPr="008B624D" w:rsidRDefault="00E60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640" w:rsidRPr="008B624D" w:rsidRDefault="00E606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E606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40" w:rsidRPr="008B624D" w:rsidRDefault="00C764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Удружења, етничке заједнице и мањине, верске заједнице, фондације, остала удружења, остале непрофитне организације</w:t>
            </w:r>
          </w:p>
        </w:tc>
      </w:tr>
      <w:tr w:rsidR="00E60640" w:rsidRPr="008B624D">
        <w:trPr>
          <w:cantSplit/>
          <w:trHeight w:val="32"/>
        </w:trPr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60640" w:rsidRPr="008B624D" w:rsidRDefault="00E60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640" w:rsidRPr="008B624D" w:rsidRDefault="00E606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40" w:rsidRPr="008B624D" w:rsidRDefault="00C764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sz w:val="24"/>
                <w:szCs w:val="24"/>
              </w:rPr>
              <w:t>Привредна друштва и предузетници регистровани за обављање делатности у култури</w:t>
            </w:r>
          </w:p>
        </w:tc>
      </w:tr>
      <w:tr w:rsidR="00E60640" w:rsidRPr="008B624D">
        <w:trPr>
          <w:cantSplit/>
          <w:trHeight w:val="32"/>
        </w:trPr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60640" w:rsidRPr="008B624D" w:rsidRDefault="00E60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640" w:rsidRPr="008B624D" w:rsidRDefault="00E606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40" w:rsidRPr="008B624D" w:rsidRDefault="00C764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Друга правна лица и субјекти у култури (навести)</w:t>
            </w:r>
          </w:p>
        </w:tc>
      </w:tr>
    </w:tbl>
    <w:p w:rsidR="00E60640" w:rsidRPr="008B624D" w:rsidRDefault="00E60640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0080" w:type="dxa"/>
        <w:tblInd w:w="-630" w:type="dxa"/>
        <w:tblLayout w:type="fixed"/>
        <w:tblLook w:val="0000" w:firstRow="0" w:lastRow="0" w:firstColumn="0" w:lastColumn="0" w:noHBand="0" w:noVBand="0"/>
      </w:tblPr>
      <w:tblGrid>
        <w:gridCol w:w="3314"/>
        <w:gridCol w:w="6766"/>
      </w:tblGrid>
      <w:tr w:rsidR="00E60640" w:rsidRPr="008B624D"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640" w:rsidRPr="008B624D" w:rsidRDefault="00C764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Овлашћено лице подносиоца </w:t>
            </w:r>
            <w:r w:rsidRPr="008B624D">
              <w:rPr>
                <w:rFonts w:ascii="Times New Roman" w:eastAsia="Times New Roman" w:hAnsi="Times New Roman" w:cs="Times New Roman"/>
                <w:sz w:val="24"/>
                <w:szCs w:val="24"/>
              </w:rPr>
              <w:t>(функција, контакт – телефон/ е-mail)</w:t>
            </w: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40" w:rsidRPr="008B624D" w:rsidRDefault="00E606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E6064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E60640" w:rsidRPr="008B624D" w:rsidRDefault="00E6064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60640" w:rsidRPr="008B624D" w:rsidRDefault="00E60640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10080" w:type="dxa"/>
        <w:tblInd w:w="-630" w:type="dxa"/>
        <w:tblLayout w:type="fixed"/>
        <w:tblLook w:val="0000" w:firstRow="0" w:lastRow="0" w:firstColumn="0" w:lastColumn="0" w:noHBand="0" w:noVBand="0"/>
      </w:tblPr>
      <w:tblGrid>
        <w:gridCol w:w="3281"/>
        <w:gridCol w:w="3399"/>
        <w:gridCol w:w="3400"/>
      </w:tblGrid>
      <w:tr w:rsidR="00E60640" w:rsidRPr="008B624D">
        <w:trPr>
          <w:trHeight w:val="180"/>
        </w:trPr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60640" w:rsidRPr="008B624D" w:rsidRDefault="00E606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C76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Б. ПОДАЦИ О ПРОГРАМУ / ПРОЈЕКТУ</w:t>
            </w:r>
          </w:p>
          <w:p w:rsidR="00E60640" w:rsidRPr="008B624D" w:rsidRDefault="00E606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0640" w:rsidRPr="008B624D">
        <w:trPr>
          <w:cantSplit/>
          <w:trHeight w:val="408"/>
        </w:trPr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60640" w:rsidRPr="008B624D" w:rsidRDefault="00C764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Назив програма / пројекта </w:t>
            </w:r>
          </w:p>
          <w:p w:rsidR="00E60640" w:rsidRPr="008B624D" w:rsidRDefault="00E606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C764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Организатор </w:t>
            </w:r>
            <w:r w:rsidRPr="008B624D">
              <w:rPr>
                <w:rFonts w:ascii="Times New Roman" w:eastAsia="Times New Roman" w:hAnsi="Times New Roman" w:cs="Times New Roman"/>
                <w:sz w:val="24"/>
                <w:szCs w:val="24"/>
              </w:rPr>
              <w:t>(пун назив)</w:t>
            </w:r>
          </w:p>
        </w:tc>
        <w:tc>
          <w:tcPr>
            <w:tcW w:w="6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40" w:rsidRPr="008B624D" w:rsidRDefault="00E606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E606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0640" w:rsidRPr="008B624D">
        <w:trPr>
          <w:cantSplit/>
          <w:trHeight w:val="408"/>
        </w:trPr>
        <w:tc>
          <w:tcPr>
            <w:tcW w:w="328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60640" w:rsidRPr="008B624D" w:rsidRDefault="00E60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40" w:rsidRPr="008B624D" w:rsidRDefault="00E606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E6064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60640" w:rsidRPr="008B624D">
        <w:trPr>
          <w:trHeight w:val="180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640" w:rsidRPr="008B624D" w:rsidRDefault="00C764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Партнер/и на пројекту</w:t>
            </w:r>
          </w:p>
          <w:p w:rsidR="00E60640" w:rsidRPr="008B624D" w:rsidRDefault="00E606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40" w:rsidRPr="008B624D" w:rsidRDefault="00E606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0640" w:rsidRPr="008B624D"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640" w:rsidRPr="008B624D" w:rsidRDefault="00C764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 пројекта</w:t>
            </w:r>
          </w:p>
          <w:p w:rsidR="00E60640" w:rsidRPr="008B624D" w:rsidRDefault="00C764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sz w:val="24"/>
                <w:szCs w:val="24"/>
              </w:rPr>
              <w:t>(наративно - до 300 речи)</w:t>
            </w:r>
          </w:p>
          <w:p w:rsidR="00E60640" w:rsidRPr="008B624D" w:rsidRDefault="00C76432">
            <w:pPr>
              <w:tabs>
                <w:tab w:val="left" w:pos="787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Детаљан опис пројекта доставити у прилогу !</w:t>
            </w:r>
          </w:p>
        </w:tc>
        <w:tc>
          <w:tcPr>
            <w:tcW w:w="6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40" w:rsidRPr="008B624D" w:rsidRDefault="00E606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0640" w:rsidRPr="008B624D"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640" w:rsidRPr="008B624D" w:rsidRDefault="00C764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Одговорно лице – руководилац пројекта </w:t>
            </w:r>
            <w:r w:rsidRPr="008B624D">
              <w:rPr>
                <w:rFonts w:ascii="Times New Roman" w:eastAsia="Times New Roman" w:hAnsi="Times New Roman" w:cs="Times New Roman"/>
                <w:sz w:val="24"/>
                <w:szCs w:val="24"/>
              </w:rPr>
              <w:t>(контакт</w:t>
            </w: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B624D">
              <w:rPr>
                <w:rFonts w:ascii="Times New Roman" w:eastAsia="Times New Roman" w:hAnsi="Times New Roman" w:cs="Times New Roman"/>
                <w:sz w:val="24"/>
                <w:szCs w:val="24"/>
              </w:rPr>
              <w:t>тел../</w:t>
            </w:r>
            <w:r w:rsidRPr="008B62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B624D">
              <w:rPr>
                <w:rFonts w:ascii="Times New Roman" w:eastAsia="Times New Roman" w:hAnsi="Times New Roman" w:cs="Times New Roman"/>
                <w:sz w:val="24"/>
                <w:szCs w:val="24"/>
              </w:rPr>
              <w:t>е-mail</w:t>
            </w: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B624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40" w:rsidRPr="008B624D" w:rsidRDefault="00E606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3017" w:rsidRPr="008B624D" w:rsidTr="00804573"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017" w:rsidRPr="008B624D" w:rsidRDefault="00503017" w:rsidP="0050301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Родна равноправност - </w:t>
            </w:r>
          </w:p>
          <w:p w:rsidR="00503017" w:rsidRPr="008B624D" w:rsidRDefault="00503017" w:rsidP="0050301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sz w:val="24"/>
                <w:szCs w:val="24"/>
              </w:rPr>
              <w:t>Да ли пројекат доприноси унапређењу родне равноправности? (заокружити)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017" w:rsidRPr="008B624D" w:rsidRDefault="00503017" w:rsidP="00503017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3017" w:rsidRPr="008B624D" w:rsidRDefault="00503017" w:rsidP="00503017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3017" w:rsidRPr="008B624D" w:rsidRDefault="00503017" w:rsidP="00503017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017" w:rsidRPr="008B624D" w:rsidRDefault="00503017" w:rsidP="00503017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3017" w:rsidRPr="008B624D" w:rsidRDefault="00503017" w:rsidP="00503017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3017" w:rsidRPr="008B624D" w:rsidRDefault="00503017" w:rsidP="00503017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</w:t>
            </w:r>
          </w:p>
        </w:tc>
      </w:tr>
      <w:tr w:rsidR="00503017" w:rsidRPr="008B624D"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017" w:rsidRPr="008B624D" w:rsidRDefault="00503017" w:rsidP="0050301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Уколико је одговор на претходно питање </w:t>
            </w: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</w:t>
            </w:r>
            <w:r w:rsidRPr="008B624D">
              <w:rPr>
                <w:rFonts w:ascii="Times New Roman" w:eastAsia="Times New Roman" w:hAnsi="Times New Roman" w:cs="Times New Roman"/>
                <w:sz w:val="24"/>
                <w:szCs w:val="24"/>
              </w:rPr>
              <w:t>, молимо да образложите (максимално 150 речи)</w:t>
            </w:r>
          </w:p>
        </w:tc>
        <w:tc>
          <w:tcPr>
            <w:tcW w:w="6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017" w:rsidRPr="008B624D" w:rsidRDefault="00503017" w:rsidP="00503017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3017" w:rsidRPr="008B624D" w:rsidTr="00634F91"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017" w:rsidRPr="008B624D" w:rsidRDefault="00503017" w:rsidP="0050301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Да ли пројекат доприноси </w:t>
            </w: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укључивању мањинских заједница</w:t>
            </w:r>
            <w:r w:rsidRPr="008B624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у реализацију догађаја и побољшању њиховог положаја?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017" w:rsidRPr="008B624D" w:rsidRDefault="00503017" w:rsidP="00503017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3017" w:rsidRPr="008B624D" w:rsidRDefault="00503017" w:rsidP="00503017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3017" w:rsidRPr="008B624D" w:rsidRDefault="00503017" w:rsidP="00503017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017" w:rsidRPr="008B624D" w:rsidRDefault="00503017" w:rsidP="00503017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3017" w:rsidRPr="008B624D" w:rsidRDefault="00503017" w:rsidP="00503017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3017" w:rsidRPr="008B624D" w:rsidRDefault="00503017" w:rsidP="00503017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</w:t>
            </w:r>
          </w:p>
        </w:tc>
      </w:tr>
      <w:tr w:rsidR="00503017" w:rsidRPr="008B624D"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017" w:rsidRPr="008B624D" w:rsidRDefault="00503017" w:rsidP="0050301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Уколико је одговор на претходно питање </w:t>
            </w: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</w:t>
            </w:r>
            <w:r w:rsidRPr="008B624D">
              <w:rPr>
                <w:rFonts w:ascii="Times New Roman" w:eastAsia="Times New Roman" w:hAnsi="Times New Roman" w:cs="Times New Roman"/>
                <w:sz w:val="24"/>
                <w:szCs w:val="24"/>
              </w:rPr>
              <w:t>, молимо да образложите (максимално 150 речи)</w:t>
            </w:r>
          </w:p>
        </w:tc>
        <w:tc>
          <w:tcPr>
            <w:tcW w:w="6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017" w:rsidRPr="008B624D" w:rsidRDefault="00503017" w:rsidP="00503017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0640" w:rsidRPr="008B624D">
        <w:trPr>
          <w:trHeight w:val="282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640" w:rsidRPr="008B624D" w:rsidRDefault="00C764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Напомене</w:t>
            </w:r>
          </w:p>
        </w:tc>
        <w:tc>
          <w:tcPr>
            <w:tcW w:w="6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40" w:rsidRPr="008B624D" w:rsidRDefault="00E606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E606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E606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60640" w:rsidRPr="008B624D" w:rsidRDefault="00E60640">
      <w:pPr>
        <w:tabs>
          <w:tab w:val="center" w:pos="1980"/>
        </w:tabs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2"/>
        <w:tblW w:w="10080" w:type="dxa"/>
        <w:tblInd w:w="-630" w:type="dxa"/>
        <w:tblLayout w:type="fixed"/>
        <w:tblLook w:val="0000" w:firstRow="0" w:lastRow="0" w:firstColumn="0" w:lastColumn="0" w:noHBand="0" w:noVBand="0"/>
      </w:tblPr>
      <w:tblGrid>
        <w:gridCol w:w="3240"/>
        <w:gridCol w:w="6840"/>
      </w:tblGrid>
      <w:tr w:rsidR="00E60640" w:rsidRPr="008B624D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60640" w:rsidRPr="008B624D" w:rsidRDefault="00C764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Наведите </w:t>
            </w:r>
            <w:r w:rsidR="00503017"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аше најбитније пројекте у претходне три године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40" w:rsidRPr="008B624D" w:rsidRDefault="00E606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E60640">
            <w:pPr>
              <w:pStyle w:val="Heading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0640" w:rsidRPr="008B624D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60640" w:rsidRPr="008B624D" w:rsidRDefault="00C76432">
            <w:pPr>
              <w:tabs>
                <w:tab w:val="left" w:pos="787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Уколико је неки </w:t>
            </w:r>
            <w:r w:rsidR="00503017"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аш претходни пројекат одобрен на конкурсу овог министарства укратко опишите његову реализацију и ефекат који је остварио </w:t>
            </w:r>
            <w:r w:rsidRPr="008B624D">
              <w:rPr>
                <w:rFonts w:ascii="Times New Roman" w:eastAsia="Times New Roman" w:hAnsi="Times New Roman" w:cs="Times New Roman"/>
                <w:sz w:val="24"/>
                <w:szCs w:val="24"/>
              </w:rPr>
              <w:t>(навести износ/е)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40" w:rsidRPr="008B624D" w:rsidRDefault="00E606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E606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E606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C764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</w:tc>
      </w:tr>
    </w:tbl>
    <w:p w:rsidR="00E60640" w:rsidRPr="008B624D" w:rsidRDefault="00E6064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60640" w:rsidRPr="008B624D" w:rsidRDefault="00E6064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60640" w:rsidRPr="008B624D" w:rsidRDefault="00E60640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0080" w:type="dxa"/>
        <w:tblInd w:w="-630" w:type="dxa"/>
        <w:tblLayout w:type="fixed"/>
        <w:tblLook w:val="0000" w:firstRow="0" w:lastRow="0" w:firstColumn="0" w:lastColumn="0" w:noHBand="0" w:noVBand="0"/>
      </w:tblPr>
      <w:tblGrid>
        <w:gridCol w:w="3462"/>
        <w:gridCol w:w="6618"/>
      </w:tblGrid>
      <w:tr w:rsidR="00E60640" w:rsidRPr="008B624D">
        <w:tc>
          <w:tcPr>
            <w:tcW w:w="10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60640" w:rsidRPr="008B624D" w:rsidRDefault="00E606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C76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В. ФИНАНСИЈСКИ ДЕО</w:t>
            </w:r>
          </w:p>
          <w:p w:rsidR="00E60640" w:rsidRPr="008B624D" w:rsidRDefault="00C76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(новчане обавезе исказати у динарима )</w:t>
            </w:r>
          </w:p>
        </w:tc>
      </w:tr>
      <w:tr w:rsidR="00E60640" w:rsidRPr="008B624D">
        <w:trPr>
          <w:trHeight w:val="70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640" w:rsidRPr="008B624D" w:rsidRDefault="00C764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Укупна финансијска вредност предложеног пројекта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40" w:rsidRPr="008B624D" w:rsidRDefault="00E606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E606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0640" w:rsidRPr="008B624D">
        <w:trPr>
          <w:trHeight w:val="70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640" w:rsidRPr="008B624D" w:rsidRDefault="00C764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Учешће Министарства културе у реализацији пројекта</w:t>
            </w:r>
            <w:r w:rsidRPr="008B6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(износ средстава у динарима и процентима</w:t>
            </w:r>
            <w:r w:rsidR="00503017" w:rsidRPr="008B624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(%)</w:t>
            </w:r>
            <w:r w:rsidRPr="008B624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40" w:rsidRPr="008B624D" w:rsidRDefault="00E606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E606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0640" w:rsidRPr="008B624D">
        <w:trPr>
          <w:trHeight w:val="70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640" w:rsidRPr="008B624D" w:rsidRDefault="00503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Други извор/и финансирања подносиоца захтева за реализацију пројекта - навести све изворе као и оне потенцијалне на које је </w:t>
            </w: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подносилац аплицирао </w:t>
            </w:r>
            <w:r w:rsidRPr="008B624D">
              <w:rPr>
                <w:rFonts w:ascii="Times New Roman" w:eastAsia="Times New Roman" w:hAnsi="Times New Roman" w:cs="Times New Roman"/>
                <w:sz w:val="24"/>
                <w:szCs w:val="24"/>
              </w:rPr>
              <w:t>(појединачан износ средстава у динарима и процентима (%) у односу на укупне вредности буџета подносиоца пројекта)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40" w:rsidRPr="008B624D" w:rsidRDefault="00E606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E606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E606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0640" w:rsidRPr="008B624D">
        <w:trPr>
          <w:trHeight w:val="70"/>
        </w:trPr>
        <w:tc>
          <w:tcPr>
            <w:tcW w:w="10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60640" w:rsidRPr="008B624D" w:rsidRDefault="00E606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C76432">
            <w:pPr>
              <w:shd w:val="clear" w:color="auto" w:fill="D9D9D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Предрачун трошкова</w:t>
            </w:r>
          </w:p>
          <w:p w:rsidR="00E60640" w:rsidRPr="008B624D" w:rsidRDefault="00C76432">
            <w:pPr>
              <w:shd w:val="clear" w:color="auto" w:fill="D9D9D9"/>
              <w:tabs>
                <w:tab w:val="left" w:pos="78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Детаљна спецификација трошкова (по потреби додати нова поља)</w:t>
            </w:r>
          </w:p>
          <w:p w:rsidR="00E60640" w:rsidRPr="008B624D" w:rsidRDefault="00E60640">
            <w:pPr>
              <w:shd w:val="clear" w:color="auto" w:fill="D9D9D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E606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60640" w:rsidRPr="008B624D" w:rsidRDefault="00E60640">
      <w:pPr>
        <w:tabs>
          <w:tab w:val="center" w:pos="1980"/>
        </w:tabs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10064" w:type="dxa"/>
        <w:tblInd w:w="-630" w:type="dxa"/>
        <w:tblLayout w:type="fixed"/>
        <w:tblLook w:val="0000" w:firstRow="0" w:lastRow="0" w:firstColumn="0" w:lastColumn="0" w:noHBand="0" w:noVBand="0"/>
      </w:tblPr>
      <w:tblGrid>
        <w:gridCol w:w="2144"/>
        <w:gridCol w:w="2167"/>
        <w:gridCol w:w="1701"/>
        <w:gridCol w:w="2410"/>
        <w:gridCol w:w="1642"/>
      </w:tblGrid>
      <w:tr w:rsidR="00503017" w:rsidRPr="008B624D" w:rsidTr="00503017">
        <w:trPr>
          <w:trHeight w:val="645"/>
        </w:trPr>
        <w:tc>
          <w:tcPr>
            <w:tcW w:w="4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503017" w:rsidRPr="008B624D" w:rsidRDefault="00503017" w:rsidP="00503017">
            <w:pPr>
              <w:tabs>
                <w:tab w:val="center" w:pos="1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Назив трошкова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03017" w:rsidRPr="008B624D" w:rsidRDefault="00503017" w:rsidP="00503017">
            <w:pPr>
              <w:tabs>
                <w:tab w:val="center" w:pos="1980"/>
              </w:tabs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Износ средстава који се тражи од Министарства</w:t>
            </w:r>
          </w:p>
          <w:p w:rsidR="00503017" w:rsidRPr="008B624D" w:rsidRDefault="00503017" w:rsidP="00503017">
            <w:pPr>
              <w:tabs>
                <w:tab w:val="center" w:pos="1980"/>
              </w:tabs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sz w:val="24"/>
                <w:szCs w:val="24"/>
              </w:rPr>
              <w:t>(у динарима)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03017" w:rsidRPr="008B624D" w:rsidRDefault="00503017" w:rsidP="00503017">
            <w:pPr>
              <w:tabs>
                <w:tab w:val="center" w:pos="1980"/>
              </w:tabs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Износ средстава из других извора – друга министарства, покрајина, локална смоуправа, фондације, спонзори и сл.</w:t>
            </w:r>
          </w:p>
          <w:p w:rsidR="00503017" w:rsidRPr="008B624D" w:rsidRDefault="00503017" w:rsidP="00503017">
            <w:pPr>
              <w:tabs>
                <w:tab w:val="center" w:pos="1980"/>
              </w:tabs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sz w:val="24"/>
                <w:szCs w:val="24"/>
              </w:rPr>
              <w:t>(у динарима)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03017" w:rsidRPr="008B624D" w:rsidRDefault="00503017" w:rsidP="00503017">
            <w:pPr>
              <w:tabs>
                <w:tab w:val="center" w:pos="1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Укупно </w:t>
            </w:r>
            <w:r w:rsidRPr="008B624D">
              <w:rPr>
                <w:rFonts w:ascii="Times New Roman" w:eastAsia="Times New Roman" w:hAnsi="Times New Roman" w:cs="Times New Roman"/>
                <w:sz w:val="24"/>
                <w:szCs w:val="24"/>
              </w:rPr>
              <w:t>(у динарима)</w:t>
            </w:r>
          </w:p>
          <w:p w:rsidR="00503017" w:rsidRPr="008B624D" w:rsidRDefault="00503017" w:rsidP="00503017">
            <w:pPr>
              <w:tabs>
                <w:tab w:val="center" w:pos="1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3017" w:rsidRPr="008B624D" w:rsidTr="00503017">
        <w:trPr>
          <w:trHeight w:val="586"/>
        </w:trPr>
        <w:tc>
          <w:tcPr>
            <w:tcW w:w="4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03017" w:rsidRPr="008B624D" w:rsidRDefault="0050301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ИЗРАДА ДИГИТАЛНОГ РЕШЕЊА ПРОЈЕКТА </w:t>
            </w:r>
          </w:p>
          <w:p w:rsidR="00503017" w:rsidRPr="008B624D" w:rsidRDefault="00503017">
            <w:pPr>
              <w:tabs>
                <w:tab w:val="center" w:pos="1980"/>
              </w:tabs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3017" w:rsidRPr="008B624D" w:rsidTr="00503017">
        <w:trPr>
          <w:trHeight w:val="332"/>
        </w:trPr>
        <w:tc>
          <w:tcPr>
            <w:tcW w:w="4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3017" w:rsidRPr="008B624D" w:rsidTr="00503017">
        <w:trPr>
          <w:trHeight w:val="312"/>
        </w:trPr>
        <w:tc>
          <w:tcPr>
            <w:tcW w:w="4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3017" w:rsidRPr="008B624D" w:rsidTr="00503017">
        <w:trPr>
          <w:trHeight w:val="332"/>
        </w:trPr>
        <w:tc>
          <w:tcPr>
            <w:tcW w:w="4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3017" w:rsidRPr="008B624D" w:rsidTr="00503017">
        <w:trPr>
          <w:trHeight w:val="312"/>
        </w:trPr>
        <w:tc>
          <w:tcPr>
            <w:tcW w:w="4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3017" w:rsidRPr="008B624D" w:rsidTr="00503017">
        <w:trPr>
          <w:trHeight w:val="860"/>
        </w:trPr>
        <w:tc>
          <w:tcPr>
            <w:tcW w:w="4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03017" w:rsidRPr="008B624D" w:rsidRDefault="0050301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ТРОШКОВИ ПРОДУКЦИЈЕ И ДИГИТАЛНЕ ПОСТПРОДУКЦИЈЕ</w:t>
            </w:r>
          </w:p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3017" w:rsidRPr="008B624D" w:rsidTr="00503017">
        <w:trPr>
          <w:trHeight w:val="312"/>
        </w:trPr>
        <w:tc>
          <w:tcPr>
            <w:tcW w:w="4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3017" w:rsidRPr="008B624D" w:rsidTr="00503017">
        <w:trPr>
          <w:trHeight w:val="332"/>
        </w:trPr>
        <w:tc>
          <w:tcPr>
            <w:tcW w:w="4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3017" w:rsidRPr="008B624D" w:rsidTr="00503017">
        <w:trPr>
          <w:trHeight w:val="312"/>
        </w:trPr>
        <w:tc>
          <w:tcPr>
            <w:tcW w:w="4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3017" w:rsidRPr="008B624D" w:rsidTr="00503017">
        <w:trPr>
          <w:trHeight w:val="332"/>
        </w:trPr>
        <w:tc>
          <w:tcPr>
            <w:tcW w:w="4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3017" w:rsidRPr="008B624D" w:rsidTr="00503017">
        <w:trPr>
          <w:trHeight w:val="586"/>
        </w:trPr>
        <w:tc>
          <w:tcPr>
            <w:tcW w:w="4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03017" w:rsidRPr="008B624D" w:rsidRDefault="0050301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ТРОШКОВИ ПРЕВОДА/ ТИТЛОВАЊА НА ТРИ СВЕТСКА ЈЕЗИКА (навести језике)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3017" w:rsidRPr="008B624D" w:rsidTr="00503017">
        <w:trPr>
          <w:trHeight w:val="312"/>
        </w:trPr>
        <w:tc>
          <w:tcPr>
            <w:tcW w:w="4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3017" w:rsidRPr="008B624D" w:rsidTr="00503017">
        <w:trPr>
          <w:trHeight w:val="332"/>
        </w:trPr>
        <w:tc>
          <w:tcPr>
            <w:tcW w:w="4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3017" w:rsidRPr="008B624D" w:rsidTr="00503017">
        <w:trPr>
          <w:trHeight w:val="312"/>
        </w:trPr>
        <w:tc>
          <w:tcPr>
            <w:tcW w:w="4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3017" w:rsidRPr="008B624D" w:rsidTr="00503017">
        <w:trPr>
          <w:trHeight w:val="332"/>
        </w:trPr>
        <w:tc>
          <w:tcPr>
            <w:tcW w:w="4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3017" w:rsidRPr="008B624D" w:rsidTr="00503017">
        <w:trPr>
          <w:trHeight w:val="528"/>
        </w:trPr>
        <w:tc>
          <w:tcPr>
            <w:tcW w:w="4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     4. ТРОШКОВИ ИЗРАДЕ УПУТСТВА ЗА </w:t>
            </w: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     </w:t>
            </w: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РЕАЛИЗАЦИЈУ</w:t>
            </w:r>
            <w:r w:rsidRPr="008B624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ПРОЈЕКТА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3017" w:rsidRPr="008B624D" w:rsidTr="00503017">
        <w:trPr>
          <w:trHeight w:val="312"/>
        </w:trPr>
        <w:tc>
          <w:tcPr>
            <w:tcW w:w="4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3017" w:rsidRPr="008B624D" w:rsidTr="00503017">
        <w:trPr>
          <w:trHeight w:val="332"/>
        </w:trPr>
        <w:tc>
          <w:tcPr>
            <w:tcW w:w="4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3017" w:rsidRPr="008B624D" w:rsidTr="00503017">
        <w:trPr>
          <w:trHeight w:val="332"/>
        </w:trPr>
        <w:tc>
          <w:tcPr>
            <w:tcW w:w="4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3017" w:rsidRPr="008B624D" w:rsidTr="00503017">
        <w:trPr>
          <w:trHeight w:val="645"/>
        </w:trPr>
        <w:tc>
          <w:tcPr>
            <w:tcW w:w="4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 К У П Н О  (1+2+3+4):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3017" w:rsidRPr="008B624D" w:rsidTr="00503017">
        <w:trPr>
          <w:trHeight w:val="312"/>
        </w:trPr>
        <w:tc>
          <w:tcPr>
            <w:tcW w:w="4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3017" w:rsidRPr="008B624D" w:rsidTr="00503017">
        <w:trPr>
          <w:trHeight w:val="332"/>
        </w:trPr>
        <w:tc>
          <w:tcPr>
            <w:tcW w:w="4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Напомене и коментари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3017" w:rsidRPr="008B624D" w:rsidTr="00503017">
        <w:trPr>
          <w:trHeight w:val="645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3017" w:rsidRPr="008B624D" w:rsidRDefault="00503017">
            <w:pPr>
              <w:tabs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60640" w:rsidRPr="008B624D" w:rsidRDefault="00E60640">
      <w:pPr>
        <w:tabs>
          <w:tab w:val="left" w:pos="148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E60640" w:rsidRPr="008B624D" w:rsidRDefault="00C76432">
      <w:pPr>
        <w:tabs>
          <w:tab w:val="center" w:pos="198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62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10080" w:type="dxa"/>
        <w:tblInd w:w="-630" w:type="dxa"/>
        <w:tblLayout w:type="fixed"/>
        <w:tblLook w:val="0000" w:firstRow="0" w:lastRow="0" w:firstColumn="0" w:lastColumn="0" w:noHBand="0" w:noVBand="0"/>
      </w:tblPr>
      <w:tblGrid>
        <w:gridCol w:w="2019"/>
        <w:gridCol w:w="8061"/>
      </w:tblGrid>
      <w:tr w:rsidR="00E60640" w:rsidRPr="008B624D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60640" w:rsidRPr="008B624D" w:rsidRDefault="00E606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E606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E606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C764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ПРИЛОЗИ:</w:t>
            </w:r>
          </w:p>
        </w:tc>
        <w:tc>
          <w:tcPr>
            <w:tcW w:w="8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40" w:rsidRPr="008B624D" w:rsidRDefault="00C76432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Приложити копију свих релевантних докумената </w:t>
            </w:r>
          </w:p>
          <w:p w:rsidR="00E60640" w:rsidRPr="008B624D" w:rsidRDefault="00C76432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(по тачкама 1-9) </w:t>
            </w:r>
          </w:p>
          <w:p w:rsidR="00E60640" w:rsidRPr="008B624D" w:rsidRDefault="00E60640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60640" w:rsidRPr="008B624D" w:rsidRDefault="00E6064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60640" w:rsidRPr="008B624D" w:rsidRDefault="00E60640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10080" w:type="dxa"/>
        <w:tblInd w:w="-630" w:type="dxa"/>
        <w:tblLayout w:type="fixed"/>
        <w:tblLook w:val="0000" w:firstRow="0" w:lastRow="0" w:firstColumn="0" w:lastColumn="0" w:noHBand="0" w:noVBand="0"/>
      </w:tblPr>
      <w:tblGrid>
        <w:gridCol w:w="2023"/>
        <w:gridCol w:w="8057"/>
      </w:tblGrid>
      <w:tr w:rsidR="00503017" w:rsidRPr="008B624D" w:rsidTr="00503017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503017" w:rsidRPr="008B624D" w:rsidRDefault="00503017" w:rsidP="0050301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 и презиме, одговорног лица за финансијски део</w:t>
            </w:r>
          </w:p>
          <w:p w:rsidR="00503017" w:rsidRPr="008B624D" w:rsidRDefault="00503017" w:rsidP="00503017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017" w:rsidRPr="008B624D" w:rsidRDefault="00503017" w:rsidP="00503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3017" w:rsidRPr="008B624D" w:rsidRDefault="00503017" w:rsidP="00503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  <w:tr w:rsidR="00503017" w:rsidRPr="008B624D" w:rsidTr="00503017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503017" w:rsidRPr="008B624D" w:rsidRDefault="00503017" w:rsidP="00503017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Потпис и печат овлашћеног лица</w:t>
            </w:r>
          </w:p>
          <w:p w:rsidR="00503017" w:rsidRPr="008B624D" w:rsidRDefault="00503017" w:rsidP="00503017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03017" w:rsidRPr="008B624D" w:rsidRDefault="00503017" w:rsidP="00503017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3017" w:rsidRPr="008B624D" w:rsidRDefault="00503017" w:rsidP="00503017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017" w:rsidRPr="008B624D" w:rsidRDefault="00503017" w:rsidP="00503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60640" w:rsidRPr="008B624D" w:rsidRDefault="00E60640">
      <w:pPr>
        <w:tabs>
          <w:tab w:val="left" w:pos="787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640" w:rsidRPr="008B624D" w:rsidRDefault="00E60640">
      <w:pPr>
        <w:tabs>
          <w:tab w:val="left" w:pos="787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640" w:rsidRPr="008B624D" w:rsidRDefault="00E60640">
      <w:pPr>
        <w:tabs>
          <w:tab w:val="left" w:pos="787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640" w:rsidRPr="008B624D" w:rsidRDefault="00C7643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624D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E60640" w:rsidRPr="008B624D" w:rsidRDefault="00E60640">
      <w:pPr>
        <w:tabs>
          <w:tab w:val="left" w:pos="787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640" w:rsidRPr="008B624D" w:rsidRDefault="00E60640">
      <w:pPr>
        <w:tabs>
          <w:tab w:val="left" w:pos="787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640" w:rsidRPr="008B624D" w:rsidRDefault="00E60640">
      <w:pPr>
        <w:tabs>
          <w:tab w:val="left" w:pos="787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9128" w:type="dxa"/>
        <w:tblInd w:w="-370" w:type="dxa"/>
        <w:tblLayout w:type="fixed"/>
        <w:tblLook w:val="0000" w:firstRow="0" w:lastRow="0" w:firstColumn="0" w:lastColumn="0" w:noHBand="0" w:noVBand="0"/>
      </w:tblPr>
      <w:tblGrid>
        <w:gridCol w:w="9128"/>
      </w:tblGrid>
      <w:tr w:rsidR="00E60640" w:rsidRPr="008B624D">
        <w:trPr>
          <w:trHeight w:val="12109"/>
        </w:trPr>
        <w:tc>
          <w:tcPr>
            <w:tcW w:w="9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40" w:rsidRPr="008B624D" w:rsidRDefault="00E606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C764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КОНКУРС </w:t>
            </w:r>
          </w:p>
          <w:p w:rsidR="00E60640" w:rsidRPr="008B624D" w:rsidRDefault="00C764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суфинансирање пројеката</w:t>
            </w:r>
          </w:p>
          <w:p w:rsidR="00E60640" w:rsidRPr="008B624D" w:rsidRDefault="00C7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за промовисање културе и уметности Републике Србије </w:t>
            </w:r>
          </w:p>
          <w:p w:rsidR="00E60640" w:rsidRPr="008B624D" w:rsidRDefault="00C7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 иностран</w:t>
            </w:r>
            <w:r w:rsidR="00990152" w:rsidRPr="008B62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ству у дигиталном формату у 2025</w:t>
            </w:r>
            <w:r w:rsidRPr="008B62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години</w:t>
            </w:r>
          </w:p>
          <w:p w:rsidR="00E60640" w:rsidRPr="008B624D" w:rsidRDefault="00E606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C76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З Ј А В А  бр. 1</w:t>
            </w:r>
          </w:p>
          <w:p w:rsidR="00E60640" w:rsidRPr="008B624D" w:rsidRDefault="00E606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C76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 прихватању обавезе потписника/корисника средстава </w:t>
            </w:r>
          </w:p>
          <w:p w:rsidR="00E60640" w:rsidRPr="008B624D" w:rsidRDefault="00C76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Министарства културе Републике Србије</w:t>
            </w:r>
            <w:r w:rsidRPr="008B6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E60640" w:rsidRPr="008B624D" w:rsidRDefault="00E606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E606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E606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C764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Као одговорно лице подносиоца пријаве пројекта: („........................................“),</w:t>
            </w:r>
            <w:r w:rsidRPr="008B6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 кривичном и материјалном одговорношћу, изјављујем:</w:t>
            </w:r>
          </w:p>
          <w:p w:rsidR="00E60640" w:rsidRPr="008B624D" w:rsidRDefault="00E606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E606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C76432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 су сви подаци, који су наведени у пријави на овом конкурсу истинити и тачни;</w:t>
            </w:r>
          </w:p>
          <w:p w:rsidR="00E60640" w:rsidRPr="008B624D" w:rsidRDefault="00E606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C76432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 не постоје неиспуњене уговорене обавезе према Министарству културе;</w:t>
            </w:r>
          </w:p>
          <w:p w:rsidR="00E60640" w:rsidRPr="008B624D" w:rsidRDefault="00E60640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C76432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 ће додељена средства бити наменски утрошена; </w:t>
            </w:r>
          </w:p>
          <w:p w:rsidR="00E60640" w:rsidRPr="008B624D" w:rsidRDefault="00E606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C76432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 ће Министарству културе бити достављен извештај o реализацији пројекта са финансијском документацијом којом се доказује наменски утрошак додељених средстава;  </w:t>
            </w:r>
          </w:p>
          <w:p w:rsidR="00E60640" w:rsidRPr="008B624D" w:rsidRDefault="00E60640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C76432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 ће током реализације пројекта у штампаним и електронским материјалима као и у медијима бити назначено да je његову реализацију подржало Министарство културе. </w:t>
            </w:r>
          </w:p>
          <w:p w:rsidR="00E60640" w:rsidRPr="008B624D" w:rsidRDefault="00E606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E606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E60640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C76432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Име и презиме: </w:t>
            </w:r>
          </w:p>
          <w:p w:rsidR="00E60640" w:rsidRPr="008B624D" w:rsidRDefault="00C76432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Датум: </w:t>
            </w:r>
          </w:p>
          <w:p w:rsidR="00E60640" w:rsidRPr="008B624D" w:rsidRDefault="00C76432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Место: </w:t>
            </w:r>
          </w:p>
          <w:p w:rsidR="00E60640" w:rsidRPr="008B624D" w:rsidRDefault="00E60640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E60640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C76432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Потпис и печат </w:t>
            </w:r>
          </w:p>
          <w:p w:rsidR="00E60640" w:rsidRPr="008B624D" w:rsidRDefault="00C76432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овлашћеног лица</w:t>
            </w:r>
          </w:p>
          <w:p w:rsidR="00E60640" w:rsidRPr="008B624D" w:rsidRDefault="00E606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E606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C76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Ова изјава се сматра прихваћеном </w:t>
            </w:r>
          </w:p>
          <w:p w:rsidR="00E60640" w:rsidRPr="008B624D" w:rsidRDefault="00C76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стављањем потписа одговорног лица и печата на крају овог листа</w:t>
            </w:r>
          </w:p>
          <w:p w:rsidR="00E60640" w:rsidRPr="008B624D" w:rsidRDefault="00E606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60640" w:rsidRPr="008B624D" w:rsidRDefault="00E6064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60640" w:rsidRPr="008B624D" w:rsidRDefault="00E60640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9218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9218"/>
      </w:tblGrid>
      <w:tr w:rsidR="00E60640" w:rsidRPr="008B624D">
        <w:trPr>
          <w:trHeight w:val="12320"/>
        </w:trPr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40" w:rsidRPr="008B624D" w:rsidRDefault="00E60640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E60640">
            <w:pPr>
              <w:ind w:left="18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C76432">
            <w:pPr>
              <w:ind w:left="18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sz w:val="24"/>
                <w:szCs w:val="24"/>
              </w:rPr>
              <w:t>Упознат/а сам са одредбама чл. 9 и 103. Закона о општем управном поступку („Службени гласник РС“, бр. 18/2016), којима је прописано да је о</w:t>
            </w:r>
            <w:r w:rsidRPr="008B6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рган дужан да по службеној дужности, у складу са законом, врши увид, прибавља и обрађује податке о чињеницама о којима се води службена евиденција, а који су неопходни за одлучивање, осим ако странка изричито изјави да ће те податке прибавити сама. </w:t>
            </w:r>
          </w:p>
          <w:p w:rsidR="00E60640" w:rsidRPr="008B624D" w:rsidRDefault="00E60640">
            <w:pPr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C764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Ради учествовања на </w:t>
            </w: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КОНКУРСУ за суфинансирање пројеката за промовисање културе и уметности Републике Србије у иностран</w:t>
            </w:r>
            <w:r w:rsidR="00990152"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ству у дигиталном формату у 2025</w:t>
            </w: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години </w:t>
            </w:r>
            <w:r w:rsidRPr="008B624D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Министарства културе, дајем следећу</w:t>
            </w:r>
          </w:p>
          <w:p w:rsidR="00E60640" w:rsidRPr="008B624D" w:rsidRDefault="00E60640">
            <w:pPr>
              <w:ind w:left="18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E60640">
            <w:pPr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C76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З Ј А В У  бр. 2</w:t>
            </w:r>
          </w:p>
          <w:p w:rsidR="00E60640" w:rsidRPr="008B624D" w:rsidRDefault="00E606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C76432">
            <w:pPr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8B6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Сагласaн/а сам да орган</w:t>
            </w:r>
            <w:r w:rsidRPr="008B6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потребе поступка може </w:t>
            </w: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извршити увид, прибавити и обрадити податке</w:t>
            </w:r>
            <w:r w:rsidRPr="008B6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чињеницама о којима се води службена евиднција, који су неопходни у поступку одлучивања.</w:t>
            </w:r>
          </w:p>
          <w:p w:rsidR="00E60640" w:rsidRPr="008B624D" w:rsidRDefault="00E60640">
            <w:pPr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E60640">
            <w:pPr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C76432">
            <w:pPr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  <w:p w:rsidR="00E60640" w:rsidRPr="008B624D" w:rsidRDefault="00E60640">
            <w:pPr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C764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................................................</w:t>
            </w:r>
          </w:p>
          <w:p w:rsidR="00E60640" w:rsidRPr="008B624D" w:rsidRDefault="00C76432">
            <w:pPr>
              <w:tabs>
                <w:tab w:val="left" w:pos="1134"/>
                <w:tab w:val="left" w:pos="141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(место и датум)                                                                  (потпис даваоца изјаве)</w:t>
            </w:r>
          </w:p>
          <w:p w:rsidR="00E60640" w:rsidRPr="008B624D" w:rsidRDefault="00E606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E606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E60640">
            <w:pPr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E60640">
            <w:pPr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C76432">
            <w:pPr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  <w:r w:rsidRPr="008B6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Иако је орган обавезан да изврши увид, прибави и обради податке, </w:t>
            </w:r>
            <w:r w:rsidRPr="008B6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изјављујем да ћу сам/а за потребе поступка прибавити</w:t>
            </w:r>
            <w:r w:rsidRPr="008B6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следеће податке (заокружити шта се од наведених доказа доставља): </w:t>
            </w:r>
          </w:p>
          <w:p w:rsidR="00E60640" w:rsidRPr="008B624D" w:rsidRDefault="00E60640">
            <w:pPr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C76432">
            <w:pPr>
              <w:numPr>
                <w:ilvl w:val="0"/>
                <w:numId w:val="8"/>
              </w:numPr>
              <w:ind w:left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sz w:val="24"/>
                <w:szCs w:val="24"/>
              </w:rPr>
              <w:t>Извод из регистра Агенције за привредне регистре, који не може бити старији од три месеца</w:t>
            </w:r>
          </w:p>
          <w:p w:rsidR="00E60640" w:rsidRPr="008B624D" w:rsidRDefault="00C76432">
            <w:pPr>
              <w:numPr>
                <w:ilvl w:val="0"/>
                <w:numId w:val="8"/>
              </w:numPr>
              <w:ind w:left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sz w:val="24"/>
                <w:szCs w:val="24"/>
              </w:rPr>
              <w:t>Извод из регистра  другог надлежног органа који води службену евиденцију.</w:t>
            </w:r>
          </w:p>
          <w:p w:rsidR="00E60640" w:rsidRPr="008B624D" w:rsidRDefault="00E60640">
            <w:pPr>
              <w:ind w:left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E60640">
            <w:pPr>
              <w:ind w:left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E60640">
            <w:pPr>
              <w:ind w:left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640" w:rsidRPr="008B624D" w:rsidRDefault="00C764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..........................................                                                 ................................................</w:t>
            </w:r>
          </w:p>
          <w:p w:rsidR="00E60640" w:rsidRPr="008B624D" w:rsidRDefault="00C76432">
            <w:pPr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(место и датум)                                                               (потпис даваоца изјаве)</w:t>
            </w:r>
          </w:p>
          <w:p w:rsidR="00E60640" w:rsidRPr="008B624D" w:rsidRDefault="00E60640">
            <w:pPr>
              <w:tabs>
                <w:tab w:val="left" w:pos="7875"/>
              </w:tabs>
              <w:ind w:left="18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</w:rPr>
            </w:pPr>
          </w:p>
          <w:p w:rsidR="00E60640" w:rsidRPr="008B624D" w:rsidRDefault="00E60640">
            <w:pPr>
              <w:ind w:left="18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</w:rPr>
            </w:pPr>
          </w:p>
        </w:tc>
      </w:tr>
    </w:tbl>
    <w:p w:rsidR="00E60640" w:rsidRPr="008B624D" w:rsidRDefault="00E60640">
      <w:pPr>
        <w:tabs>
          <w:tab w:val="left" w:pos="7875"/>
        </w:tabs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E60640" w:rsidRPr="008B624D" w:rsidRDefault="00E60640">
      <w:pPr>
        <w:tabs>
          <w:tab w:val="left" w:pos="7875"/>
        </w:tabs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E60640" w:rsidRPr="008B624D" w:rsidRDefault="00E60640">
      <w:pPr>
        <w:tabs>
          <w:tab w:val="left" w:pos="7875"/>
        </w:tabs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E60640" w:rsidRPr="008B624D" w:rsidRDefault="00C764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875"/>
        </w:tabs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B624D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ОВАЈ ДЕО НЕ ИДЕ УЗ ПРИЈАВУ НА КОНКУРС !</w:t>
      </w:r>
    </w:p>
    <w:p w:rsidR="00E60640" w:rsidRPr="008B624D" w:rsidRDefault="00E60640">
      <w:pPr>
        <w:tabs>
          <w:tab w:val="left" w:pos="7875"/>
        </w:tabs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E60640" w:rsidRPr="008B624D" w:rsidRDefault="00E60640">
      <w:pPr>
        <w:tabs>
          <w:tab w:val="left" w:pos="7875"/>
        </w:tabs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E60640" w:rsidRPr="008B624D" w:rsidRDefault="00C76432">
      <w:pPr>
        <w:tabs>
          <w:tab w:val="left" w:pos="787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24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ПОДСЕТНИК</w:t>
      </w:r>
      <w:r w:rsidRPr="008B624D">
        <w:rPr>
          <w:rFonts w:ascii="Times New Roman" w:eastAsia="Times New Roman" w:hAnsi="Times New Roman" w:cs="Times New Roman"/>
          <w:b/>
          <w:sz w:val="24"/>
          <w:szCs w:val="24"/>
        </w:rPr>
        <w:t xml:space="preserve"> – Конкурсну пријаву за сваки појединачни програм/пројекат попуњава правно лице.</w:t>
      </w:r>
    </w:p>
    <w:p w:rsidR="00E60640" w:rsidRPr="008B624D" w:rsidRDefault="00E60640">
      <w:pPr>
        <w:tabs>
          <w:tab w:val="left" w:pos="787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640" w:rsidRPr="008B624D" w:rsidRDefault="00C76432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24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Пријава садржи: </w:t>
      </w:r>
    </w:p>
    <w:p w:rsidR="00E60640" w:rsidRPr="008B624D" w:rsidRDefault="00E6064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503017" w:rsidRPr="008B624D" w:rsidRDefault="00503017" w:rsidP="00503017">
      <w:pPr>
        <w:numPr>
          <w:ilvl w:val="0"/>
          <w:numId w:val="9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24D">
        <w:rPr>
          <w:rFonts w:ascii="Times New Roman" w:eastAsia="Times New Roman" w:hAnsi="Times New Roman" w:cs="Times New Roman"/>
          <w:sz w:val="24"/>
          <w:szCs w:val="24"/>
        </w:rPr>
        <w:t xml:space="preserve">Уредно попуњен и оверен образац пријаве (попуњава правно лице), преузет са званичне интернет стране Министарства културе: </w:t>
      </w:r>
      <w:hyperlink r:id="rId6">
        <w:r w:rsidRPr="008B624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www.kultura.gov.rs</w:t>
        </w:r>
      </w:hyperlink>
      <w:r w:rsidRPr="008B624D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503017" w:rsidRPr="008B624D" w:rsidRDefault="00503017" w:rsidP="00503017">
      <w:pPr>
        <w:numPr>
          <w:ilvl w:val="0"/>
          <w:numId w:val="9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624D">
        <w:rPr>
          <w:rFonts w:ascii="Times New Roman" w:eastAsia="Times New Roman" w:hAnsi="Times New Roman" w:cs="Times New Roman"/>
          <w:sz w:val="24"/>
          <w:szCs w:val="24"/>
        </w:rPr>
        <w:t>Податке о подносиоцу („лична картаˮ и кратак преглед реализованих активности организације у протеклом периоду);</w:t>
      </w:r>
    </w:p>
    <w:p w:rsidR="00503017" w:rsidRPr="008B624D" w:rsidRDefault="00503017" w:rsidP="00503017">
      <w:pPr>
        <w:numPr>
          <w:ilvl w:val="0"/>
          <w:numId w:val="9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624D">
        <w:rPr>
          <w:rFonts w:ascii="Times New Roman" w:eastAsia="Times New Roman" w:hAnsi="Times New Roman" w:cs="Times New Roman"/>
          <w:sz w:val="24"/>
          <w:szCs w:val="24"/>
        </w:rPr>
        <w:t>Детаљан опис пројекта (до 1.500 речи);</w:t>
      </w:r>
    </w:p>
    <w:p w:rsidR="00503017" w:rsidRPr="008B624D" w:rsidRDefault="00503017" w:rsidP="00503017">
      <w:pPr>
        <w:numPr>
          <w:ilvl w:val="0"/>
          <w:numId w:val="9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624D">
        <w:rPr>
          <w:rFonts w:ascii="Times New Roman" w:eastAsia="Times New Roman" w:hAnsi="Times New Roman" w:cs="Times New Roman"/>
          <w:sz w:val="24"/>
          <w:szCs w:val="24"/>
        </w:rPr>
        <w:t>Кратке биографије предложених учесника (аутора/уметника/експерата);</w:t>
      </w:r>
    </w:p>
    <w:p w:rsidR="00503017" w:rsidRPr="008B624D" w:rsidRDefault="00503017" w:rsidP="00503017">
      <w:pPr>
        <w:numPr>
          <w:ilvl w:val="0"/>
          <w:numId w:val="9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624D">
        <w:rPr>
          <w:rFonts w:ascii="Times New Roman" w:eastAsia="Times New Roman" w:hAnsi="Times New Roman" w:cs="Times New Roman"/>
          <w:sz w:val="24"/>
          <w:szCs w:val="24"/>
          <w:u w:val="single"/>
        </w:rPr>
        <w:t>Опционо</w:t>
      </w:r>
      <w:r w:rsidRPr="008B624D">
        <w:rPr>
          <w:rFonts w:ascii="Times New Roman" w:eastAsia="Times New Roman" w:hAnsi="Times New Roman" w:cs="Times New Roman"/>
          <w:sz w:val="24"/>
          <w:szCs w:val="24"/>
        </w:rPr>
        <w:t xml:space="preserve"> - потписана стручна рецензија (у наведеној области) – предност ће имати пројекти који имају препоруку струке;</w:t>
      </w:r>
    </w:p>
    <w:p w:rsidR="00503017" w:rsidRPr="008B624D" w:rsidRDefault="00503017" w:rsidP="00503017">
      <w:pPr>
        <w:numPr>
          <w:ilvl w:val="0"/>
          <w:numId w:val="9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624D">
        <w:rPr>
          <w:rFonts w:ascii="Times New Roman" w:eastAsia="Times New Roman" w:hAnsi="Times New Roman" w:cs="Times New Roman"/>
          <w:sz w:val="24"/>
          <w:szCs w:val="24"/>
        </w:rPr>
        <w:t>Детаљну финансијску пројекцију буџета - спецификација трошкова (искључиво у динарима) и укупан износ који се потражује од министарства ( %) / Word / табела приложена уз формулар;</w:t>
      </w:r>
    </w:p>
    <w:p w:rsidR="00503017" w:rsidRPr="008B624D" w:rsidRDefault="00503017" w:rsidP="00503017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B624D">
        <w:rPr>
          <w:rFonts w:ascii="Times New Roman" w:eastAsia="Times New Roman" w:hAnsi="Times New Roman" w:cs="Times New Roman"/>
          <w:sz w:val="24"/>
          <w:szCs w:val="24"/>
        </w:rPr>
        <w:t xml:space="preserve">Документацију пројекта (уводне текстове, фотографије, штампани материјал </w:t>
      </w:r>
      <w:r w:rsidRPr="008B624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и/или материјал на дигиталном носачу </w:t>
      </w:r>
      <w:r w:rsidRPr="008B624D">
        <w:rPr>
          <w:rFonts w:ascii="Times New Roman" w:eastAsia="Times New Roman" w:hAnsi="Times New Roman" w:cs="Times New Roman"/>
          <w:sz w:val="24"/>
          <w:szCs w:val="24"/>
          <w:lang w:val="sr-Cyrl-ME"/>
        </w:rPr>
        <w:t>или путем дигиталне платформе)</w:t>
      </w:r>
      <w:r w:rsidRPr="008B624D">
        <w:rPr>
          <w:rFonts w:ascii="Times New Roman" w:hAnsi="Times New Roman" w:cs="Times New Roman"/>
          <w:sz w:val="24"/>
          <w:szCs w:val="24"/>
          <w:highlight w:val="white"/>
        </w:rPr>
        <w:t xml:space="preserve">, са истеком </w:t>
      </w:r>
      <w:r w:rsidRPr="008B624D"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  <w:t xml:space="preserve">најмање </w:t>
      </w:r>
      <w:r w:rsidRPr="008B624D">
        <w:rPr>
          <w:rFonts w:ascii="Times New Roman" w:hAnsi="Times New Roman" w:cs="Times New Roman"/>
          <w:b/>
          <w:sz w:val="24"/>
          <w:szCs w:val="24"/>
          <w:highlight w:val="white"/>
          <w:u w:val="single"/>
          <w:lang w:val="sr-Cyrl-ME"/>
        </w:rPr>
        <w:t>седам (</w:t>
      </w:r>
      <w:r w:rsidRPr="008B624D"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  <w:t>7</w:t>
      </w:r>
      <w:r w:rsidRPr="008B624D">
        <w:rPr>
          <w:rFonts w:ascii="Times New Roman" w:hAnsi="Times New Roman" w:cs="Times New Roman"/>
          <w:b/>
          <w:sz w:val="24"/>
          <w:szCs w:val="24"/>
          <w:highlight w:val="white"/>
          <w:u w:val="single"/>
          <w:lang w:val="sr-Cyrl-ME"/>
        </w:rPr>
        <w:t>)</w:t>
      </w:r>
      <w:r w:rsidRPr="008B624D"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  <w:t xml:space="preserve"> дана</w:t>
      </w:r>
      <w:r w:rsidRPr="008B624D">
        <w:rPr>
          <w:rFonts w:ascii="Times New Roman" w:hAnsi="Times New Roman" w:cs="Times New Roman"/>
          <w:sz w:val="24"/>
          <w:szCs w:val="24"/>
          <w:highlight w:val="white"/>
        </w:rPr>
        <w:t xml:space="preserve"> након завршетка конкурса;</w:t>
      </w:r>
    </w:p>
    <w:p w:rsidR="00503017" w:rsidRPr="008B624D" w:rsidRDefault="00503017" w:rsidP="00503017">
      <w:pPr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24D">
        <w:rPr>
          <w:rFonts w:ascii="Times New Roman" w:eastAsia="Times New Roman" w:hAnsi="Times New Roman" w:cs="Times New Roman"/>
          <w:sz w:val="24"/>
          <w:szCs w:val="24"/>
        </w:rPr>
        <w:t>Референце о претходно реализованим пројектима из ове области.</w:t>
      </w:r>
    </w:p>
    <w:p w:rsidR="00E60640" w:rsidRPr="008B624D" w:rsidRDefault="00503017" w:rsidP="00725D95">
      <w:pPr>
        <w:numPr>
          <w:ilvl w:val="0"/>
          <w:numId w:val="9"/>
        </w:numPr>
        <w:shd w:val="clear" w:color="auto" w:fill="FFFFFF"/>
        <w:spacing w:after="16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24D">
        <w:rPr>
          <w:rFonts w:ascii="Times New Roman" w:eastAsia="Times New Roman" w:hAnsi="Times New Roman" w:cs="Times New Roman"/>
          <w:sz w:val="24"/>
          <w:szCs w:val="24"/>
        </w:rPr>
        <w:t>Копију потврде о регистрацији код надлежног органа (извод из регистра АПР, односно регистра другог надлежног органа који води службену евиденцију о подносиоцу) – подносилац је дужан да попуни Изјаву о начину прибављања предметног документа, која је саставни део конкурсног формулара. За правна лица која нису регистрована у АПР обавезно је достављање Обавештења о разврставању.</w:t>
      </w:r>
    </w:p>
    <w:p w:rsidR="00E60640" w:rsidRPr="008B624D" w:rsidRDefault="00C7643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8B624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Трајање Конкурса и начин достављања пријаве</w:t>
      </w:r>
    </w:p>
    <w:p w:rsidR="00E60640" w:rsidRPr="008B624D" w:rsidRDefault="00E6064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5D95" w:rsidRPr="008B624D" w:rsidRDefault="00725D95" w:rsidP="00725D95">
      <w:pPr>
        <w:shd w:val="clear" w:color="auto" w:fill="FFFFFF"/>
        <w:spacing w:after="220" w:line="345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B624D">
        <w:rPr>
          <w:rFonts w:ascii="Times New Roman" w:eastAsia="Times New Roman" w:hAnsi="Times New Roman" w:cs="Times New Roman"/>
          <w:sz w:val="24"/>
          <w:szCs w:val="24"/>
        </w:rPr>
        <w:t xml:space="preserve">Конкурс је отворен од </w:t>
      </w:r>
      <w:r w:rsidRPr="008B624D">
        <w:rPr>
          <w:rFonts w:ascii="Times New Roman" w:eastAsia="Times New Roman" w:hAnsi="Times New Roman" w:cs="Times New Roman"/>
          <w:b/>
          <w:sz w:val="24"/>
          <w:szCs w:val="24"/>
        </w:rPr>
        <w:t>28. децембра 2024. године до 1. марта 2025. године.</w:t>
      </w:r>
    </w:p>
    <w:p w:rsidR="00C311E9" w:rsidRPr="008B624D" w:rsidRDefault="00C311E9" w:rsidP="00C311E9">
      <w:pPr>
        <w:shd w:val="clear" w:color="auto" w:fill="FFFFFF"/>
        <w:spacing w:after="2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624D">
        <w:rPr>
          <w:rFonts w:ascii="Times New Roman" w:eastAsia="Times New Roman" w:hAnsi="Times New Roman" w:cs="Times New Roman"/>
          <w:b/>
          <w:sz w:val="24"/>
          <w:szCs w:val="24"/>
        </w:rPr>
        <w:t xml:space="preserve">Пријаве за Конкурс уз комплетирану конкурсну документацију (1-9), достављају се </w:t>
      </w:r>
      <w:r w:rsidRPr="008B624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најкасније до 1. марта 2025. године </w:t>
      </w:r>
      <w:r w:rsidRPr="008B624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и то</w:t>
      </w:r>
      <w:r w:rsidRPr="008B624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</w:t>
      </w:r>
      <w:r w:rsidRPr="008B62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311E9" w:rsidRPr="008B624D" w:rsidRDefault="00C311E9" w:rsidP="00C311E9">
      <w:pPr>
        <w:shd w:val="clear" w:color="auto" w:fill="FFFFFF"/>
        <w:spacing w:after="22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624D">
        <w:rPr>
          <w:rFonts w:ascii="Times New Roman" w:eastAsia="Times New Roman" w:hAnsi="Times New Roman" w:cs="Times New Roman"/>
          <w:b/>
          <w:sz w:val="24"/>
          <w:szCs w:val="24"/>
        </w:rPr>
        <w:t>(1)</w:t>
      </w:r>
      <w:r w:rsidRPr="008B62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624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електронским путем</w:t>
      </w:r>
      <w:r w:rsidRPr="008B62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B624D">
        <w:rPr>
          <w:rFonts w:ascii="Times New Roman" w:eastAsia="Times New Roman" w:hAnsi="Times New Roman" w:cs="Times New Roman"/>
          <w:sz w:val="24"/>
          <w:szCs w:val="24"/>
        </w:rPr>
        <w:t xml:space="preserve">на адресу: </w:t>
      </w:r>
      <w:r w:rsidRPr="008B624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digitalnopredstavljanje@kultura.gov.rs</w:t>
      </w:r>
    </w:p>
    <w:p w:rsidR="00C311E9" w:rsidRPr="008B624D" w:rsidRDefault="00C311E9" w:rsidP="00C311E9">
      <w:pPr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624D">
        <w:rPr>
          <w:rFonts w:ascii="Times New Roman" w:eastAsia="Times New Roman" w:hAnsi="Times New Roman" w:cs="Times New Roman"/>
          <w:sz w:val="24"/>
          <w:szCs w:val="24"/>
        </w:rPr>
        <w:t>( * у мејлу у делу “Subject” уписати назив подноси</w:t>
      </w:r>
      <w:r w:rsidRPr="008B624D">
        <w:rPr>
          <w:rFonts w:ascii="Times New Roman" w:eastAsia="Times New Roman" w:hAnsi="Times New Roman" w:cs="Times New Roman"/>
          <w:sz w:val="24"/>
          <w:szCs w:val="24"/>
          <w:lang w:val="sr-Latn-RS"/>
        </w:rPr>
        <w:t>o</w:t>
      </w:r>
      <w:r w:rsidRPr="008B624D">
        <w:rPr>
          <w:rFonts w:ascii="Times New Roman" w:eastAsia="Times New Roman" w:hAnsi="Times New Roman" w:cs="Times New Roman"/>
          <w:sz w:val="24"/>
          <w:szCs w:val="24"/>
        </w:rPr>
        <w:t>ца)</w:t>
      </w:r>
    </w:p>
    <w:p w:rsidR="00C311E9" w:rsidRPr="008B624D" w:rsidRDefault="00C311E9" w:rsidP="00C311E9">
      <w:pPr>
        <w:shd w:val="clear" w:color="auto" w:fill="FFFFFF"/>
        <w:spacing w:after="220" w:line="345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311E9" w:rsidRPr="008B624D" w:rsidRDefault="00C311E9" w:rsidP="00C311E9">
      <w:pPr>
        <w:shd w:val="clear" w:color="auto" w:fill="FFFFFF"/>
        <w:spacing w:after="120" w:line="34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24D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 xml:space="preserve">као и </w:t>
      </w:r>
      <w:r w:rsidRPr="008B624D">
        <w:rPr>
          <w:rFonts w:ascii="Times New Roman" w:eastAsia="Times New Roman" w:hAnsi="Times New Roman" w:cs="Times New Roman"/>
          <w:sz w:val="24"/>
          <w:szCs w:val="24"/>
        </w:rPr>
        <w:t>у истом року (обавезно) и</w:t>
      </w:r>
    </w:p>
    <w:p w:rsidR="00C311E9" w:rsidRPr="008B624D" w:rsidRDefault="00C311E9" w:rsidP="00C311E9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2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B624D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(2) </w:t>
      </w:r>
      <w:r w:rsidRPr="008B624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поштом</w:t>
      </w:r>
      <w:r w:rsidRPr="008B624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8B624D">
        <w:rPr>
          <w:rFonts w:ascii="Times New Roman" w:eastAsia="Times New Roman" w:hAnsi="Times New Roman" w:cs="Times New Roman"/>
          <w:sz w:val="24"/>
          <w:szCs w:val="24"/>
          <w:lang w:val="ru-RU"/>
        </w:rPr>
        <w:t>послати у</w:t>
      </w:r>
      <w:r w:rsidRPr="008B624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B624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једном (1) примерку</w:t>
      </w:r>
      <w:r w:rsidRPr="008B624D">
        <w:rPr>
          <w:rFonts w:ascii="Times New Roman" w:eastAsia="Times New Roman" w:hAnsi="Times New Roman" w:cs="Times New Roman"/>
          <w:sz w:val="24"/>
          <w:szCs w:val="24"/>
          <w:lang w:val="ru-RU"/>
        </w:rPr>
        <w:t>, а само пријавни формулар у</w:t>
      </w:r>
      <w:r w:rsidRPr="008B624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B624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  <w:t>два</w:t>
      </w:r>
      <w:r w:rsidRPr="008B624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(2) примерк</w:t>
      </w:r>
      <w:r w:rsidRPr="008B624D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8B624D">
        <w:rPr>
          <w:rFonts w:ascii="Times New Roman" w:eastAsia="Times New Roman" w:hAnsi="Times New Roman" w:cs="Times New Roman"/>
          <w:sz w:val="24"/>
          <w:szCs w:val="24"/>
        </w:rPr>
        <w:t>, на адресу:</w:t>
      </w:r>
    </w:p>
    <w:p w:rsidR="00C311E9" w:rsidRPr="008B624D" w:rsidRDefault="00C311E9" w:rsidP="00C311E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624D">
        <w:rPr>
          <w:rFonts w:ascii="Times New Roman" w:eastAsia="Times New Roman" w:hAnsi="Times New Roman" w:cs="Times New Roman"/>
          <w:b/>
          <w:sz w:val="24"/>
          <w:szCs w:val="24"/>
        </w:rPr>
        <w:t xml:space="preserve">Министарство културе </w:t>
      </w:r>
    </w:p>
    <w:p w:rsidR="00C311E9" w:rsidRPr="008B624D" w:rsidRDefault="00C311E9" w:rsidP="00C311E9">
      <w:pPr>
        <w:shd w:val="clear" w:color="auto" w:fill="FFFFFF"/>
        <w:spacing w:after="2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624D">
        <w:rPr>
          <w:rFonts w:ascii="Times New Roman" w:eastAsia="Times New Roman" w:hAnsi="Times New Roman" w:cs="Times New Roman"/>
          <w:b/>
          <w:sz w:val="24"/>
          <w:szCs w:val="24"/>
        </w:rPr>
        <w:t>Влајковићева 3, 11000 Београд</w:t>
      </w:r>
    </w:p>
    <w:p w:rsidR="00C311E9" w:rsidRPr="008B624D" w:rsidRDefault="00C311E9" w:rsidP="00C311E9">
      <w:pPr>
        <w:shd w:val="clear" w:color="auto" w:fill="FFFFFF"/>
        <w:spacing w:after="2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624D">
        <w:rPr>
          <w:rFonts w:ascii="Times New Roman" w:eastAsia="Times New Roman" w:hAnsi="Times New Roman" w:cs="Times New Roman"/>
          <w:sz w:val="24"/>
          <w:szCs w:val="24"/>
        </w:rPr>
        <w:t>са назнаком</w:t>
      </w:r>
    </w:p>
    <w:p w:rsidR="00C311E9" w:rsidRPr="008B624D" w:rsidRDefault="00C311E9" w:rsidP="00C311E9">
      <w:pPr>
        <w:shd w:val="clear" w:color="auto" w:fill="FFFFFF"/>
        <w:spacing w:after="1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624D">
        <w:rPr>
          <w:rFonts w:ascii="Times New Roman" w:eastAsia="Times New Roman" w:hAnsi="Times New Roman" w:cs="Times New Roman"/>
          <w:b/>
          <w:sz w:val="24"/>
          <w:szCs w:val="24"/>
        </w:rPr>
        <w:t>„Конкурс за суфинансирање пројеката за промовисање културе и уметности Републике Србије у иностранству у дигиталном формату у 2025. години“</w:t>
      </w:r>
    </w:p>
    <w:p w:rsidR="00C311E9" w:rsidRPr="008B624D" w:rsidRDefault="00C311E9" w:rsidP="00C311E9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24D">
        <w:rPr>
          <w:rFonts w:ascii="Times New Roman" w:eastAsia="Times New Roman" w:hAnsi="Times New Roman" w:cs="Times New Roman"/>
          <w:sz w:val="24"/>
          <w:szCs w:val="24"/>
        </w:rPr>
        <w:t>За сваки пројекат подноси се посебна пријава.</w:t>
      </w:r>
    </w:p>
    <w:p w:rsidR="00C311E9" w:rsidRPr="008B624D" w:rsidRDefault="00C311E9" w:rsidP="00C311E9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24D">
        <w:rPr>
          <w:rFonts w:ascii="Times New Roman" w:eastAsia="Times New Roman" w:hAnsi="Times New Roman" w:cs="Times New Roman"/>
          <w:sz w:val="24"/>
          <w:szCs w:val="24"/>
        </w:rPr>
        <w:t>За оцену благовремености подношења пријаве на конкурс, меродаван је датум предаје пошиљке пошти односно потврда (жиг поште).</w:t>
      </w:r>
    </w:p>
    <w:p w:rsidR="00C311E9" w:rsidRPr="008B624D" w:rsidRDefault="00C311E9" w:rsidP="00C311E9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24D">
        <w:rPr>
          <w:rFonts w:ascii="Times New Roman" w:eastAsia="Times New Roman" w:hAnsi="Times New Roman" w:cs="Times New Roman"/>
          <w:sz w:val="24"/>
          <w:szCs w:val="24"/>
        </w:rPr>
        <w:t>Неблаговремене пријаве не</w:t>
      </w:r>
      <w:r w:rsidRPr="008B624D">
        <w:rPr>
          <w:rFonts w:ascii="Times New Roman" w:eastAsia="Times New Roman" w:hAnsi="Times New Roman" w:cs="Times New Roman"/>
          <w:sz w:val="24"/>
          <w:szCs w:val="24"/>
          <w:lang w:val="sr-Cyrl-ME"/>
        </w:rPr>
        <w:t>ће</w:t>
      </w:r>
      <w:r w:rsidRPr="008B62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624D">
        <w:rPr>
          <w:rFonts w:ascii="Times New Roman" w:eastAsia="Times New Roman" w:hAnsi="Times New Roman" w:cs="Times New Roman"/>
          <w:sz w:val="24"/>
          <w:szCs w:val="24"/>
          <w:lang w:val="sr-Cyrl-ME"/>
        </w:rPr>
        <w:t xml:space="preserve">се </w:t>
      </w:r>
      <w:r w:rsidRPr="008B624D">
        <w:rPr>
          <w:rFonts w:ascii="Times New Roman" w:eastAsia="Times New Roman" w:hAnsi="Times New Roman" w:cs="Times New Roman"/>
          <w:sz w:val="24"/>
          <w:szCs w:val="24"/>
        </w:rPr>
        <w:t>разматрати, биће одбачене.</w:t>
      </w:r>
    </w:p>
    <w:p w:rsidR="00C311E9" w:rsidRPr="008B624D" w:rsidRDefault="00C311E9" w:rsidP="00C311E9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24D">
        <w:rPr>
          <w:rFonts w:ascii="Times New Roman" w:eastAsia="Times New Roman" w:hAnsi="Times New Roman" w:cs="Times New Roman"/>
          <w:sz w:val="24"/>
          <w:szCs w:val="24"/>
        </w:rPr>
        <w:t>У случају непотпуне и неразумљиве пријаве Министарство обавештава подносиоца пријаве на који начин да уреди поднесак и то, у року који не може бити краћи од осам</w:t>
      </w:r>
      <w:r w:rsidRPr="008B624D">
        <w:rPr>
          <w:rFonts w:ascii="Times New Roman" w:eastAsia="Times New Roman" w:hAnsi="Times New Roman" w:cs="Times New Roman"/>
          <w:sz w:val="24"/>
          <w:szCs w:val="24"/>
          <w:lang w:val="sr-Cyrl-ME"/>
        </w:rPr>
        <w:t xml:space="preserve"> (</w:t>
      </w:r>
      <w:r w:rsidRPr="008B624D">
        <w:rPr>
          <w:rFonts w:ascii="Times New Roman" w:eastAsia="Times New Roman" w:hAnsi="Times New Roman" w:cs="Times New Roman"/>
          <w:sz w:val="24"/>
          <w:szCs w:val="24"/>
        </w:rPr>
        <w:t>8) дана, уз упозорење на правне последице ако не уреди поднесак у року.</w:t>
      </w:r>
    </w:p>
    <w:p w:rsidR="00C311E9" w:rsidRPr="008B624D" w:rsidRDefault="00C311E9" w:rsidP="00C311E9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24D">
        <w:rPr>
          <w:rFonts w:ascii="Times New Roman" w:eastAsia="Times New Roman" w:hAnsi="Times New Roman" w:cs="Times New Roman"/>
          <w:sz w:val="24"/>
          <w:szCs w:val="24"/>
        </w:rPr>
        <w:t xml:space="preserve">Достављени конкурсни материjал се не враћа. </w:t>
      </w:r>
    </w:p>
    <w:p w:rsidR="00C311E9" w:rsidRPr="008B624D" w:rsidRDefault="00C311E9" w:rsidP="004F6E59">
      <w:pPr>
        <w:shd w:val="clear" w:color="auto" w:fill="FFFFFF"/>
        <w:spacing w:after="225"/>
        <w:jc w:val="both"/>
        <w:rPr>
          <w:rFonts w:ascii="Times New Roman" w:hAnsi="Times New Roman" w:cs="Times New Roman"/>
          <w:sz w:val="24"/>
          <w:szCs w:val="24"/>
          <w:lang w:eastAsia="sr-Latn-RS"/>
        </w:rPr>
      </w:pPr>
      <w:r w:rsidRPr="008B624D">
        <w:rPr>
          <w:rFonts w:ascii="Times New Roman" w:hAnsi="Times New Roman" w:cs="Times New Roman"/>
          <w:sz w:val="24"/>
          <w:szCs w:val="24"/>
          <w:lang w:eastAsia="sr-Latn-RS"/>
        </w:rPr>
        <w:t>Резултати овог конкурса ће бити обjављени на званичној интернет страници  Министарства културе</w:t>
      </w:r>
      <w:r w:rsidRPr="008B624D">
        <w:rPr>
          <w:rFonts w:ascii="Times New Roman" w:hAnsi="Times New Roman" w:cs="Times New Roman"/>
          <w:b/>
          <w:bCs/>
          <w:sz w:val="24"/>
          <w:szCs w:val="24"/>
          <w:lang w:eastAsia="sr-Latn-RS"/>
        </w:rPr>
        <w:t>.</w:t>
      </w:r>
      <w:r w:rsidRPr="008B624D">
        <w:rPr>
          <w:rFonts w:ascii="Times New Roman" w:hAnsi="Times New Roman" w:cs="Times New Roman"/>
          <w:sz w:val="24"/>
          <w:szCs w:val="24"/>
          <w:lang w:eastAsia="sr-Latn-RS"/>
        </w:rPr>
        <w:t xml:space="preserve"> На тај начин ће Министарство културе  обавестити јавност и подносиоце пријава о резултатима конкурса.</w:t>
      </w:r>
    </w:p>
    <w:p w:rsidR="00C311E9" w:rsidRPr="008B624D" w:rsidRDefault="00C311E9" w:rsidP="00C311E9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624D">
        <w:rPr>
          <w:rFonts w:ascii="Times New Roman" w:eastAsia="Times New Roman" w:hAnsi="Times New Roman" w:cs="Times New Roman"/>
          <w:b/>
          <w:sz w:val="24"/>
          <w:szCs w:val="24"/>
        </w:rPr>
        <w:t>КОНКУРСНИ ПОСТУПАК</w:t>
      </w:r>
    </w:p>
    <w:p w:rsidR="00C311E9" w:rsidRPr="008B624D" w:rsidRDefault="00C311E9" w:rsidP="00C311E9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24D">
        <w:rPr>
          <w:rFonts w:ascii="Times New Roman" w:eastAsia="Times New Roman" w:hAnsi="Times New Roman" w:cs="Times New Roman"/>
          <w:sz w:val="24"/>
          <w:szCs w:val="24"/>
        </w:rPr>
        <w:t>Конкурсни поступак подразумева два степена реализације:</w:t>
      </w:r>
    </w:p>
    <w:p w:rsidR="00C311E9" w:rsidRPr="008B624D" w:rsidRDefault="00C311E9" w:rsidP="00C311E9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24D">
        <w:rPr>
          <w:rFonts w:ascii="Times New Roman" w:eastAsia="Times New Roman" w:hAnsi="Times New Roman" w:cs="Times New Roman"/>
          <w:b/>
          <w:sz w:val="24"/>
          <w:szCs w:val="24"/>
        </w:rPr>
        <w:t>Први степен</w:t>
      </w:r>
      <w:r w:rsidRPr="008B624D">
        <w:rPr>
          <w:rFonts w:ascii="Times New Roman" w:eastAsia="Times New Roman" w:hAnsi="Times New Roman" w:cs="Times New Roman"/>
          <w:sz w:val="24"/>
          <w:szCs w:val="24"/>
        </w:rPr>
        <w:t xml:space="preserve"> – Подношење предлога пројеката - садржи предлог идејног решења,  финансиjску прojeкциjу (укључити и пројекцију за превођење на минимум три светска језика) и предлог техничке поставке;</w:t>
      </w:r>
    </w:p>
    <w:p w:rsidR="00C311E9" w:rsidRPr="008B624D" w:rsidRDefault="00C311E9" w:rsidP="00C311E9">
      <w:pPr>
        <w:shd w:val="clear" w:color="auto" w:fill="FFFFFF"/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24D">
        <w:rPr>
          <w:rFonts w:ascii="Times New Roman" w:eastAsia="Times New Roman" w:hAnsi="Times New Roman" w:cs="Times New Roman"/>
          <w:b/>
          <w:sz w:val="24"/>
          <w:szCs w:val="24"/>
        </w:rPr>
        <w:t>Друга степен</w:t>
      </w:r>
      <w:r w:rsidRPr="008B624D">
        <w:rPr>
          <w:rFonts w:ascii="Times New Roman" w:eastAsia="Times New Roman" w:hAnsi="Times New Roman" w:cs="Times New Roman"/>
          <w:sz w:val="24"/>
          <w:szCs w:val="24"/>
        </w:rPr>
        <w:t xml:space="preserve"> – Конкурсна комисија ће, након завршетка првог степена конкурса, направити ужи избор пројеката, с тим да ће, по потреби, неколико одабраних пројеката бити позвано да у форми презентације/интервјуа, представе свој пројекат, након чега ће Комисија предлагати који пројекти да буду подржани.</w:t>
      </w:r>
    </w:p>
    <w:p w:rsidR="00C311E9" w:rsidRPr="008B624D" w:rsidRDefault="00C311E9" w:rsidP="00C311E9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624D">
        <w:rPr>
          <w:rFonts w:ascii="Times New Roman" w:eastAsia="Times New Roman" w:hAnsi="Times New Roman" w:cs="Times New Roman"/>
          <w:b/>
          <w:sz w:val="24"/>
          <w:szCs w:val="24"/>
        </w:rPr>
        <w:t xml:space="preserve">ВАЖНЕ НАПОМЕНЕ </w:t>
      </w:r>
    </w:p>
    <w:p w:rsidR="00C311E9" w:rsidRPr="008B624D" w:rsidRDefault="00C311E9" w:rsidP="00C311E9">
      <w:pPr>
        <w:pStyle w:val="ListParagraph"/>
        <w:numPr>
          <w:ilvl w:val="3"/>
          <w:numId w:val="9"/>
        </w:numPr>
        <w:shd w:val="clear" w:color="auto" w:fill="FFFFFF"/>
        <w:tabs>
          <w:tab w:val="left" w:pos="2520"/>
        </w:tabs>
        <w:spacing w:after="0"/>
        <w:ind w:left="270" w:hanging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24D">
        <w:rPr>
          <w:rFonts w:ascii="Times New Roman" w:eastAsia="Times New Roman" w:hAnsi="Times New Roman" w:cs="Times New Roman"/>
          <w:sz w:val="24"/>
          <w:szCs w:val="24"/>
        </w:rPr>
        <w:t>Конкурсна комисија коју образује Министарство културе разматра пријављене пројекте</w:t>
      </w:r>
    </w:p>
    <w:p w:rsidR="00C311E9" w:rsidRPr="008B624D" w:rsidRDefault="00C311E9" w:rsidP="00C311E9">
      <w:pPr>
        <w:shd w:val="clear" w:color="auto" w:fill="FFFFFF"/>
        <w:tabs>
          <w:tab w:val="left" w:pos="2520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24D">
        <w:rPr>
          <w:rFonts w:ascii="Times New Roman" w:eastAsia="Times New Roman" w:hAnsi="Times New Roman" w:cs="Times New Roman"/>
          <w:sz w:val="24"/>
          <w:szCs w:val="24"/>
        </w:rPr>
        <w:t xml:space="preserve">и доноси образложени предлог одлуке о избору пројеката на основу приложене документације и у њој наведених података о пројектима. </w:t>
      </w:r>
    </w:p>
    <w:p w:rsidR="00C311E9" w:rsidRPr="008B624D" w:rsidRDefault="00C311E9" w:rsidP="00C311E9">
      <w:pPr>
        <w:pStyle w:val="ListParagraph"/>
        <w:numPr>
          <w:ilvl w:val="3"/>
          <w:numId w:val="9"/>
        </w:numPr>
        <w:shd w:val="clear" w:color="auto" w:fill="FFFFFF"/>
        <w:tabs>
          <w:tab w:val="left" w:pos="360"/>
        </w:tabs>
        <w:spacing w:after="120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2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Сав материјал који настаје у реализацији конкурсног пројекта потребно је да буде исписан на српском језику и ћириличком писму а у складу са чланом 3. Закона о употреби српског језика у јавном животу и заштити и очувању ћириличког писма </w:t>
      </w:r>
      <w:r w:rsidRPr="008B624D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(„Службени гласник“, бр. 89/21). Наведено, сагласно члану 1. став 2.  истог закона, не искључује употребу и језика и писма националних мањина истовремено са српским језиком и ћириличким писмом, у складу са законом.</w:t>
      </w:r>
    </w:p>
    <w:p w:rsidR="00C311E9" w:rsidRPr="008B624D" w:rsidRDefault="00C311E9" w:rsidP="00C311E9">
      <w:pPr>
        <w:pStyle w:val="ListParagraph"/>
        <w:numPr>
          <w:ilvl w:val="3"/>
          <w:numId w:val="9"/>
        </w:numPr>
        <w:shd w:val="clear" w:color="auto" w:fill="FFFFFF"/>
        <w:tabs>
          <w:tab w:val="left" w:pos="360"/>
        </w:tabs>
        <w:spacing w:after="120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24D"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>За све пројекте који буду подржани путем конкурса,</w:t>
      </w:r>
      <w:r w:rsidRPr="008B624D">
        <w:rPr>
          <w:rFonts w:ascii="Times New Roman" w:eastAsia="Times New Roman" w:hAnsi="Times New Roman" w:cs="Times New Roman"/>
          <w:b/>
          <w:sz w:val="24"/>
          <w:szCs w:val="24"/>
          <w:lang w:val="ru-RU" w:eastAsia="sr-Latn-RS"/>
        </w:rPr>
        <w:t xml:space="preserve"> </w:t>
      </w:r>
      <w:r w:rsidRPr="008B624D">
        <w:rPr>
          <w:rFonts w:ascii="Times New Roman" w:hAnsi="Times New Roman" w:cs="Times New Roman"/>
          <w:sz w:val="24"/>
          <w:szCs w:val="24"/>
          <w:shd w:val="clear" w:color="auto" w:fill="FFFFFF"/>
        </w:rPr>
        <w:t>сви промо</w:t>
      </w:r>
      <w:r w:rsidRPr="008B624D">
        <w:rPr>
          <w:rFonts w:ascii="Times New Roman" w:hAnsi="Times New Roman" w:cs="Times New Roman"/>
          <w:sz w:val="24"/>
          <w:szCs w:val="24"/>
          <w:shd w:val="clear" w:color="auto" w:fill="FFFFFF"/>
          <w:lang w:val="sr-Cyrl-ME"/>
        </w:rPr>
        <w:t>тивни</w:t>
      </w:r>
      <w:r w:rsidRPr="008B62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материјали морају имати јасно наведен податак да је Министарство културе подржало реализацију пројекта. Векторска решења </w:t>
      </w:r>
      <w:r w:rsidRPr="008B624D">
        <w:rPr>
          <w:rFonts w:ascii="Times New Roman" w:hAnsi="Times New Roman" w:cs="Times New Roman"/>
          <w:sz w:val="24"/>
          <w:szCs w:val="24"/>
          <w:shd w:val="clear" w:color="auto" w:fill="FFFFFF"/>
          <w:lang w:val="sr-Cyrl-ME"/>
        </w:rPr>
        <w:t xml:space="preserve">(лого) </w:t>
      </w:r>
      <w:r w:rsidRPr="008B624D">
        <w:rPr>
          <w:rFonts w:ascii="Times New Roman" w:hAnsi="Times New Roman" w:cs="Times New Roman"/>
          <w:sz w:val="24"/>
          <w:szCs w:val="24"/>
          <w:shd w:val="clear" w:color="auto" w:fill="FFFFFF"/>
        </w:rPr>
        <w:t>за промовисање пројекта су постављена на званичном веб сајту Министарства културе.</w:t>
      </w:r>
    </w:p>
    <w:p w:rsidR="00C311E9" w:rsidRPr="008B624D" w:rsidRDefault="00C311E9" w:rsidP="00C311E9">
      <w:pPr>
        <w:pStyle w:val="ListParagraph"/>
        <w:numPr>
          <w:ilvl w:val="3"/>
          <w:numId w:val="9"/>
        </w:numPr>
        <w:shd w:val="clear" w:color="auto" w:fill="FFFFFF"/>
        <w:tabs>
          <w:tab w:val="left" w:pos="360"/>
        </w:tabs>
        <w:spacing w:after="120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24D">
        <w:rPr>
          <w:rFonts w:ascii="Times New Roman" w:eastAsia="Times New Roman" w:hAnsi="Times New Roman" w:cs="Times New Roman"/>
          <w:sz w:val="24"/>
          <w:szCs w:val="24"/>
        </w:rPr>
        <w:t>Средства се додељују наменски за конкретан пројекат и није могуће извршити накнадну промену корисника средстава нити промену самог пројекта - уместо изабраног пројекта предложити други пројекат, тј. вршити пренамену опредељених средстава.</w:t>
      </w:r>
    </w:p>
    <w:p w:rsidR="00C311E9" w:rsidRPr="008B624D" w:rsidRDefault="00C311E9" w:rsidP="00C311E9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24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8B624D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.</w:t>
      </w:r>
      <w:r w:rsidRPr="008B624D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8B624D">
        <w:rPr>
          <w:rFonts w:ascii="Times New Roman" w:eastAsia="Times New Roman" w:hAnsi="Times New Roman" w:cs="Times New Roman"/>
          <w:sz w:val="24"/>
          <w:szCs w:val="24"/>
        </w:rPr>
        <w:t>Са корисницима чији предлози буду селектовани, Министарство потписује уговор.</w:t>
      </w:r>
    </w:p>
    <w:p w:rsidR="00C311E9" w:rsidRPr="008B624D" w:rsidRDefault="00C311E9" w:rsidP="00C311E9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r-Cyrl-ME" w:eastAsia="sr-Latn-RS"/>
        </w:rPr>
      </w:pPr>
      <w:r w:rsidRPr="008B624D">
        <w:rPr>
          <w:rFonts w:ascii="Times New Roman" w:eastAsia="Times New Roman" w:hAnsi="Times New Roman" w:cs="Times New Roman"/>
          <w:b/>
          <w:sz w:val="24"/>
          <w:szCs w:val="24"/>
          <w:lang w:val="sr-Cyrl-ME"/>
        </w:rPr>
        <w:t>6</w:t>
      </w:r>
      <w:r w:rsidRPr="008B624D">
        <w:rPr>
          <w:rFonts w:ascii="Times New Roman" w:eastAsia="Times New Roman" w:hAnsi="Times New Roman" w:cs="Times New Roman"/>
          <w:sz w:val="24"/>
          <w:szCs w:val="24"/>
          <w:lang w:val="sr-Cyrl-ME"/>
        </w:rPr>
        <w:t xml:space="preserve">. </w:t>
      </w:r>
      <w:r w:rsidRPr="008B624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Подносилац пријаве уз пријаву прилаже и оверену изјаву да ће по завршетку пројекта доставити наративни и финансијски извештај</w:t>
      </w:r>
      <w:r w:rsidRPr="008B624D">
        <w:rPr>
          <w:rFonts w:ascii="Times New Roman" w:eastAsia="Times New Roman" w:hAnsi="Times New Roman" w:cs="Times New Roman"/>
          <w:sz w:val="24"/>
          <w:szCs w:val="24"/>
          <w:lang w:val="sr-Cyrl-ME" w:eastAsia="sr-Latn-RS"/>
        </w:rPr>
        <w:t>.</w:t>
      </w:r>
    </w:p>
    <w:p w:rsidR="00C311E9" w:rsidRPr="008B624D" w:rsidRDefault="00C311E9" w:rsidP="00C311E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B624D">
        <w:rPr>
          <w:rFonts w:ascii="Times New Roman" w:eastAsia="Times New Roman" w:hAnsi="Times New Roman" w:cs="Times New Roman"/>
          <w:b/>
          <w:sz w:val="24"/>
          <w:szCs w:val="24"/>
          <w:lang w:val="sr-Cyrl-ME"/>
        </w:rPr>
        <w:t>7.</w:t>
      </w:r>
      <w:r w:rsidRPr="008B624D">
        <w:rPr>
          <w:rFonts w:ascii="Times New Roman" w:eastAsia="Times New Roman" w:hAnsi="Times New Roman" w:cs="Times New Roman"/>
          <w:sz w:val="24"/>
          <w:szCs w:val="24"/>
          <w:lang w:val="sr-Cyrl-ME"/>
        </w:rPr>
        <w:t xml:space="preserve"> </w:t>
      </w:r>
      <w:r w:rsidRPr="008B624D">
        <w:rPr>
          <w:rFonts w:ascii="Times New Roman" w:hAnsi="Times New Roman" w:cs="Times New Roman"/>
          <w:sz w:val="24"/>
          <w:szCs w:val="24"/>
        </w:rPr>
        <w:t xml:space="preserve">Kорисници средстава чији су пројекти подржани на Јавном конкурсу дужни су да у року од </w:t>
      </w:r>
      <w:r w:rsidRPr="008B624D">
        <w:rPr>
          <w:rFonts w:ascii="Times New Roman" w:hAnsi="Times New Roman" w:cs="Times New Roman"/>
          <w:sz w:val="24"/>
          <w:szCs w:val="24"/>
          <w:lang w:val="sr-Cyrl-ME"/>
        </w:rPr>
        <w:t>двадесет (</w:t>
      </w:r>
      <w:r w:rsidRPr="008B624D">
        <w:rPr>
          <w:rFonts w:ascii="Times New Roman" w:hAnsi="Times New Roman" w:cs="Times New Roman"/>
          <w:sz w:val="24"/>
          <w:szCs w:val="24"/>
        </w:rPr>
        <w:t>20</w:t>
      </w:r>
      <w:r w:rsidRPr="008B624D">
        <w:rPr>
          <w:rFonts w:ascii="Times New Roman" w:hAnsi="Times New Roman" w:cs="Times New Roman"/>
          <w:sz w:val="24"/>
          <w:szCs w:val="24"/>
          <w:lang w:val="sr-Cyrl-ME"/>
        </w:rPr>
        <w:t>)</w:t>
      </w:r>
      <w:r w:rsidRPr="008B624D">
        <w:rPr>
          <w:rFonts w:ascii="Times New Roman" w:hAnsi="Times New Roman" w:cs="Times New Roman"/>
          <w:sz w:val="24"/>
          <w:szCs w:val="24"/>
        </w:rPr>
        <w:t xml:space="preserve"> дана од дана објављивања Решења о додели средстава</w:t>
      </w:r>
      <w:r w:rsidRPr="008B624D">
        <w:rPr>
          <w:rFonts w:ascii="Times New Roman" w:hAnsi="Times New Roman" w:cs="Times New Roman"/>
          <w:sz w:val="24"/>
          <w:szCs w:val="24"/>
          <w:lang w:val="sr-Cyrl-ME"/>
        </w:rPr>
        <w:t>,</w:t>
      </w:r>
      <w:r w:rsidRPr="008B624D">
        <w:rPr>
          <w:rFonts w:ascii="Times New Roman" w:hAnsi="Times New Roman" w:cs="Times New Roman"/>
          <w:sz w:val="24"/>
          <w:szCs w:val="24"/>
        </w:rPr>
        <w:t xml:space="preserve"> Министарству културе доставе ревидирани захтев и потврду о отвореном подрачуну код Управе за трезор.</w:t>
      </w:r>
    </w:p>
    <w:p w:rsidR="00C311E9" w:rsidRPr="008B624D" w:rsidRDefault="00C311E9" w:rsidP="00C311E9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B624D">
        <w:rPr>
          <w:rFonts w:ascii="Times New Roman" w:hAnsi="Times New Roman" w:cs="Times New Roman"/>
          <w:b/>
          <w:sz w:val="24"/>
          <w:szCs w:val="24"/>
          <w:lang w:val="sr-Cyrl-ME"/>
        </w:rPr>
        <w:t>8</w:t>
      </w:r>
      <w:r w:rsidRPr="008B624D">
        <w:rPr>
          <w:rFonts w:ascii="Times New Roman" w:hAnsi="Times New Roman" w:cs="Times New Roman"/>
          <w:sz w:val="24"/>
          <w:szCs w:val="24"/>
          <w:lang w:val="sr-Cyrl-ME"/>
        </w:rPr>
        <w:t xml:space="preserve">. </w:t>
      </w:r>
      <w:r w:rsidRPr="008B624D">
        <w:rPr>
          <w:rFonts w:ascii="Times New Roman" w:hAnsi="Times New Roman" w:cs="Times New Roman"/>
          <w:sz w:val="24"/>
          <w:szCs w:val="24"/>
        </w:rPr>
        <w:t>Ревидирани захтев (доступан за преузимање на сајту Министарства културе испод текста конкурса)</w:t>
      </w:r>
      <w:r w:rsidRPr="008B624D">
        <w:rPr>
          <w:rFonts w:ascii="Times New Roman" w:hAnsi="Times New Roman" w:cs="Times New Roman"/>
          <w:sz w:val="24"/>
          <w:szCs w:val="24"/>
          <w:lang w:val="sr-Cyrl-ME"/>
        </w:rPr>
        <w:t>,</w:t>
      </w:r>
      <w:r w:rsidRPr="008B624D">
        <w:rPr>
          <w:rFonts w:ascii="Times New Roman" w:hAnsi="Times New Roman" w:cs="Times New Roman"/>
          <w:sz w:val="24"/>
          <w:szCs w:val="24"/>
        </w:rPr>
        <w:t xml:space="preserve"> потребно је да буде усклађен са одобреним износом за финансирање пројекта, активностима пројекта и закључцима Kомисије за избор пројеката.</w:t>
      </w:r>
    </w:p>
    <w:p w:rsidR="00C311E9" w:rsidRPr="008B624D" w:rsidRDefault="00C311E9" w:rsidP="00C311E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B624D">
        <w:rPr>
          <w:rFonts w:ascii="Times New Roman" w:hAnsi="Times New Roman" w:cs="Times New Roman"/>
          <w:b/>
          <w:sz w:val="24"/>
          <w:szCs w:val="24"/>
          <w:lang w:val="sr-Cyrl-ME"/>
        </w:rPr>
        <w:t>9.</w:t>
      </w:r>
      <w:r w:rsidRPr="008B624D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Pr="008B624D">
        <w:rPr>
          <w:rFonts w:ascii="Times New Roman" w:hAnsi="Times New Roman" w:cs="Times New Roman"/>
          <w:sz w:val="24"/>
          <w:szCs w:val="24"/>
        </w:rPr>
        <w:t>Потврду о отвореном подрачуну код Управе за трезор Kорисници средстава прибављају на основу Решења о додели средстава а за потребе уплате пројеката у култури</w:t>
      </w:r>
      <w:r w:rsidRPr="008B624D">
        <w:rPr>
          <w:rFonts w:ascii="Times New Roman" w:hAnsi="Times New Roman" w:cs="Times New Roman"/>
          <w:sz w:val="24"/>
          <w:szCs w:val="24"/>
          <w:lang w:val="sr-Cyrl-ME"/>
        </w:rPr>
        <w:t>,</w:t>
      </w:r>
      <w:r w:rsidRPr="008B624D">
        <w:rPr>
          <w:rFonts w:ascii="Times New Roman" w:hAnsi="Times New Roman" w:cs="Times New Roman"/>
          <w:sz w:val="24"/>
          <w:szCs w:val="24"/>
        </w:rPr>
        <w:t xml:space="preserve"> за дату годину.</w:t>
      </w:r>
    </w:p>
    <w:p w:rsidR="00C311E9" w:rsidRPr="008B624D" w:rsidRDefault="00C311E9" w:rsidP="00C311E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B624D">
        <w:rPr>
          <w:rFonts w:ascii="Times New Roman" w:hAnsi="Times New Roman" w:cs="Times New Roman"/>
          <w:b/>
          <w:sz w:val="24"/>
          <w:szCs w:val="24"/>
          <w:lang w:val="sr-Cyrl-ME"/>
        </w:rPr>
        <w:t>10</w:t>
      </w:r>
      <w:r w:rsidRPr="008B624D">
        <w:rPr>
          <w:rFonts w:ascii="Times New Roman" w:hAnsi="Times New Roman" w:cs="Times New Roman"/>
          <w:sz w:val="24"/>
          <w:szCs w:val="24"/>
          <w:lang w:val="sr-Cyrl-ME"/>
        </w:rPr>
        <w:t xml:space="preserve">. </w:t>
      </w:r>
      <w:r w:rsidRPr="008B624D">
        <w:rPr>
          <w:rFonts w:ascii="Times New Roman" w:hAnsi="Times New Roman" w:cs="Times New Roman"/>
          <w:sz w:val="24"/>
          <w:szCs w:val="24"/>
        </w:rPr>
        <w:t xml:space="preserve">Уколико Корисник финансијских средстава у року од </w:t>
      </w:r>
      <w:r w:rsidRPr="008B624D">
        <w:rPr>
          <w:rFonts w:ascii="Times New Roman" w:hAnsi="Times New Roman" w:cs="Times New Roman"/>
          <w:sz w:val="24"/>
          <w:szCs w:val="24"/>
          <w:lang w:val="sr-Cyrl-ME"/>
        </w:rPr>
        <w:t>двадесет (</w:t>
      </w:r>
      <w:r w:rsidRPr="008B624D">
        <w:rPr>
          <w:rFonts w:ascii="Times New Roman" w:hAnsi="Times New Roman" w:cs="Times New Roman"/>
          <w:sz w:val="24"/>
          <w:szCs w:val="24"/>
        </w:rPr>
        <w:t>20</w:t>
      </w:r>
      <w:r w:rsidRPr="008B624D">
        <w:rPr>
          <w:rFonts w:ascii="Times New Roman" w:hAnsi="Times New Roman" w:cs="Times New Roman"/>
          <w:sz w:val="24"/>
          <w:szCs w:val="24"/>
          <w:lang w:val="sr-Cyrl-ME"/>
        </w:rPr>
        <w:t>)</w:t>
      </w:r>
      <w:r w:rsidRPr="008B624D">
        <w:rPr>
          <w:rFonts w:ascii="Times New Roman" w:hAnsi="Times New Roman" w:cs="Times New Roman"/>
          <w:sz w:val="24"/>
          <w:szCs w:val="24"/>
        </w:rPr>
        <w:t xml:space="preserve"> дана не достави ревидирани захтев и</w:t>
      </w:r>
      <w:r w:rsidRPr="008B624D">
        <w:rPr>
          <w:rFonts w:ascii="Times New Roman" w:hAnsi="Times New Roman" w:cs="Times New Roman"/>
          <w:sz w:val="24"/>
          <w:szCs w:val="24"/>
          <w:lang w:val="sr-Cyrl-ME"/>
        </w:rPr>
        <w:t>/или</w:t>
      </w:r>
      <w:r w:rsidRPr="008B624D">
        <w:rPr>
          <w:rFonts w:ascii="Times New Roman" w:hAnsi="Times New Roman" w:cs="Times New Roman"/>
          <w:sz w:val="24"/>
          <w:szCs w:val="24"/>
        </w:rPr>
        <w:t xml:space="preserve"> потврду о отвореном подрачуну у Управи за трезор, сматраће се да је Корисник средстава одустао од финансијске подршке Министарства културе за реализацију пројекта којим је конкурисао.</w:t>
      </w:r>
    </w:p>
    <w:p w:rsidR="00C311E9" w:rsidRPr="008B624D" w:rsidRDefault="00C311E9" w:rsidP="00C311E9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8B624D">
        <w:rPr>
          <w:rFonts w:ascii="Times New Roman" w:hAnsi="Times New Roman" w:cs="Times New Roman"/>
          <w:b/>
          <w:sz w:val="24"/>
          <w:szCs w:val="24"/>
          <w:lang w:val="sr-Cyrl-ME"/>
        </w:rPr>
        <w:t xml:space="preserve">11. </w:t>
      </w:r>
      <w:r w:rsidRPr="008B624D">
        <w:rPr>
          <w:rFonts w:ascii="Times New Roman" w:hAnsi="Times New Roman" w:cs="Times New Roman"/>
          <w:sz w:val="24"/>
          <w:szCs w:val="24"/>
        </w:rPr>
        <w:t xml:space="preserve">Уколико у року од </w:t>
      </w:r>
      <w:r w:rsidRPr="008B624D">
        <w:rPr>
          <w:rFonts w:ascii="Times New Roman" w:hAnsi="Times New Roman" w:cs="Times New Roman"/>
          <w:sz w:val="24"/>
          <w:szCs w:val="24"/>
          <w:lang w:val="sr-Cyrl-ME"/>
        </w:rPr>
        <w:t>десет (</w:t>
      </w:r>
      <w:r w:rsidRPr="008B624D">
        <w:rPr>
          <w:rFonts w:ascii="Times New Roman" w:hAnsi="Times New Roman" w:cs="Times New Roman"/>
          <w:sz w:val="24"/>
          <w:szCs w:val="24"/>
        </w:rPr>
        <w:t>10</w:t>
      </w:r>
      <w:r w:rsidRPr="008B624D">
        <w:rPr>
          <w:rFonts w:ascii="Times New Roman" w:hAnsi="Times New Roman" w:cs="Times New Roman"/>
          <w:sz w:val="24"/>
          <w:szCs w:val="24"/>
          <w:lang w:val="sr-Cyrl-ME"/>
        </w:rPr>
        <w:t>)</w:t>
      </w:r>
      <w:r w:rsidRPr="008B624D">
        <w:rPr>
          <w:rFonts w:ascii="Times New Roman" w:hAnsi="Times New Roman" w:cs="Times New Roman"/>
          <w:sz w:val="24"/>
          <w:szCs w:val="24"/>
        </w:rPr>
        <w:t xml:space="preserve"> дана од позива за потписивање уговора о суфинансирању пројекта за који је </w:t>
      </w:r>
      <w:r w:rsidRPr="008B624D">
        <w:rPr>
          <w:rFonts w:ascii="Times New Roman" w:hAnsi="Times New Roman" w:cs="Times New Roman"/>
          <w:sz w:val="24"/>
          <w:szCs w:val="24"/>
          <w:lang w:val="sr-Cyrl-ME"/>
        </w:rPr>
        <w:t>Р</w:t>
      </w:r>
      <w:r w:rsidRPr="008B624D">
        <w:rPr>
          <w:rFonts w:ascii="Times New Roman" w:hAnsi="Times New Roman" w:cs="Times New Roman"/>
          <w:sz w:val="24"/>
          <w:szCs w:val="24"/>
        </w:rPr>
        <w:t>ешење</w:t>
      </w:r>
      <w:r w:rsidRPr="008B624D">
        <w:rPr>
          <w:rFonts w:ascii="Times New Roman" w:hAnsi="Times New Roman" w:cs="Times New Roman"/>
          <w:sz w:val="24"/>
          <w:szCs w:val="24"/>
          <w:lang w:val="sr-Cyrl-ME"/>
        </w:rPr>
        <w:t>м</w:t>
      </w:r>
      <w:r w:rsidRPr="008B624D">
        <w:rPr>
          <w:rFonts w:ascii="Times New Roman" w:hAnsi="Times New Roman" w:cs="Times New Roman"/>
          <w:sz w:val="24"/>
          <w:szCs w:val="24"/>
        </w:rPr>
        <w:t xml:space="preserve"> министра утврђено да ће бити подржан, исти не буде потписан од стране подносиоца пријаве, сматраће се да је подносилац одустао од пријаве</w:t>
      </w:r>
      <w:r w:rsidRPr="008B624D">
        <w:rPr>
          <w:rFonts w:ascii="Times New Roman" w:hAnsi="Times New Roman" w:cs="Times New Roman"/>
          <w:sz w:val="24"/>
          <w:szCs w:val="24"/>
          <w:lang w:val="sr-Cyrl-ME"/>
        </w:rPr>
        <w:t xml:space="preserve">. </w:t>
      </w:r>
    </w:p>
    <w:p w:rsidR="00C311E9" w:rsidRPr="008B624D" w:rsidRDefault="00C311E9" w:rsidP="00C311E9">
      <w:pPr>
        <w:shd w:val="clear" w:color="auto" w:fill="FFFFFF"/>
        <w:spacing w:after="1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311E9" w:rsidRPr="008B624D" w:rsidRDefault="00C311E9" w:rsidP="00C311E9">
      <w:pPr>
        <w:shd w:val="clear" w:color="auto" w:fill="FFFFFF"/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624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Конкурс покрива</w:t>
      </w:r>
      <w:r w:rsidRPr="008B624D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C311E9" w:rsidRPr="008B624D" w:rsidRDefault="00C311E9" w:rsidP="00C311E9">
      <w:pPr>
        <w:numPr>
          <w:ilvl w:val="0"/>
          <w:numId w:val="13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8B624D">
        <w:rPr>
          <w:rFonts w:ascii="Times New Roman" w:eastAsia="Times New Roman" w:hAnsi="Times New Roman" w:cs="Times New Roman"/>
          <w:sz w:val="24"/>
          <w:szCs w:val="24"/>
        </w:rPr>
        <w:t>израду дигиталног решења пројекта;</w:t>
      </w:r>
    </w:p>
    <w:p w:rsidR="00C311E9" w:rsidRPr="008B624D" w:rsidRDefault="00C311E9" w:rsidP="00C311E9">
      <w:pPr>
        <w:numPr>
          <w:ilvl w:val="0"/>
          <w:numId w:val="13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8B624D">
        <w:rPr>
          <w:rFonts w:ascii="Times New Roman" w:eastAsia="Times New Roman" w:hAnsi="Times New Roman" w:cs="Times New Roman"/>
          <w:sz w:val="24"/>
          <w:szCs w:val="24"/>
        </w:rPr>
        <w:t>трошкове превода/титловања на три светска језика (у договору са МК);</w:t>
      </w:r>
    </w:p>
    <w:p w:rsidR="00C311E9" w:rsidRPr="008B624D" w:rsidRDefault="00C311E9" w:rsidP="00C311E9">
      <w:pPr>
        <w:numPr>
          <w:ilvl w:val="0"/>
          <w:numId w:val="13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8B624D">
        <w:rPr>
          <w:rFonts w:ascii="Times New Roman" w:eastAsia="Times New Roman" w:hAnsi="Times New Roman" w:cs="Times New Roman"/>
          <w:sz w:val="24"/>
          <w:szCs w:val="24"/>
        </w:rPr>
        <w:t>продукцију и дигиталну постпродукцију;</w:t>
      </w:r>
    </w:p>
    <w:p w:rsidR="00C311E9" w:rsidRPr="008B624D" w:rsidRDefault="00C311E9" w:rsidP="00C311E9">
      <w:pPr>
        <w:numPr>
          <w:ilvl w:val="0"/>
          <w:numId w:val="13"/>
        </w:numPr>
        <w:shd w:val="clear" w:color="auto" w:fill="FFFFFF"/>
        <w:spacing w:after="260"/>
        <w:rPr>
          <w:rFonts w:ascii="Times New Roman" w:eastAsia="Times New Roman" w:hAnsi="Times New Roman" w:cs="Times New Roman"/>
          <w:sz w:val="24"/>
          <w:szCs w:val="24"/>
        </w:rPr>
      </w:pPr>
      <w:r w:rsidRPr="008B624D">
        <w:rPr>
          <w:rFonts w:ascii="Times New Roman" w:eastAsia="Times New Roman" w:hAnsi="Times New Roman" w:cs="Times New Roman"/>
          <w:sz w:val="24"/>
          <w:szCs w:val="24"/>
        </w:rPr>
        <w:t>израду упутства за реализацију пројекта.</w:t>
      </w:r>
    </w:p>
    <w:p w:rsidR="00C311E9" w:rsidRPr="008B624D" w:rsidRDefault="00C311E9" w:rsidP="00C311E9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24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 циљу наменског коришћења додељених буџетских средстава, посебно наглашавамо да трошкови пројекта </w:t>
      </w:r>
      <w:r w:rsidRPr="008B624D">
        <w:rPr>
          <w:rFonts w:ascii="Times New Roman" w:eastAsia="Times New Roman" w:hAnsi="Times New Roman" w:cs="Times New Roman"/>
          <w:sz w:val="24"/>
          <w:szCs w:val="24"/>
          <w:u w:val="single"/>
        </w:rPr>
        <w:t>морају бити</w:t>
      </w:r>
      <w:r w:rsidRPr="008B624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311E9" w:rsidRPr="008B624D" w:rsidRDefault="00C311E9" w:rsidP="00C311E9">
      <w:pPr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624D">
        <w:rPr>
          <w:rFonts w:ascii="Times New Roman" w:eastAsia="Times New Roman" w:hAnsi="Times New Roman" w:cs="Times New Roman"/>
          <w:sz w:val="24"/>
          <w:szCs w:val="24"/>
        </w:rPr>
        <w:t>неопходни за спровођење активности и да су усаглашени са принципима законитости и економичног финансијског управљања што се нарочито односи на вредност  уложеног новца и делотворност трошкова;</w:t>
      </w:r>
    </w:p>
    <w:p w:rsidR="00C311E9" w:rsidRPr="008B624D" w:rsidRDefault="00C311E9" w:rsidP="00C311E9">
      <w:pPr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624D">
        <w:rPr>
          <w:rFonts w:ascii="Times New Roman" w:eastAsia="Times New Roman" w:hAnsi="Times New Roman" w:cs="Times New Roman"/>
          <w:sz w:val="24"/>
          <w:szCs w:val="24"/>
        </w:rPr>
        <w:t>стварни трошкови подносиоца пријаве или његових партнера током периода реализације пројекта;</w:t>
      </w:r>
    </w:p>
    <w:p w:rsidR="00C311E9" w:rsidRPr="008B624D" w:rsidRDefault="00C311E9" w:rsidP="00C311E9">
      <w:pPr>
        <w:numPr>
          <w:ilvl w:val="0"/>
          <w:numId w:val="12"/>
        </w:numPr>
        <w:shd w:val="clear" w:color="auto" w:fill="FFFFFF"/>
        <w:spacing w:after="26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624D">
        <w:rPr>
          <w:rFonts w:ascii="Times New Roman" w:eastAsia="Times New Roman" w:hAnsi="Times New Roman" w:cs="Times New Roman"/>
          <w:sz w:val="24"/>
          <w:szCs w:val="24"/>
        </w:rPr>
        <w:t>евидентирани током реализације пројекта, у обрачунима или пореским документима подносиоца пријаве или његових партнера, те да су препознатљиви и проверљиви, и подржани оригиналном документацијом на основу чијих копија се правдају Министарству културе Републике Србије.</w:t>
      </w:r>
    </w:p>
    <w:p w:rsidR="00C311E9" w:rsidRPr="008B624D" w:rsidRDefault="00C311E9" w:rsidP="00C311E9">
      <w:pPr>
        <w:shd w:val="clear" w:color="auto" w:fill="FFFFFF"/>
        <w:spacing w:after="2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B624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Конкурс не покрива:</w:t>
      </w:r>
    </w:p>
    <w:p w:rsidR="00C311E9" w:rsidRPr="008B624D" w:rsidRDefault="00C311E9" w:rsidP="00C311E9">
      <w:pPr>
        <w:shd w:val="clear" w:color="auto" w:fill="FFFFFF"/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24D">
        <w:rPr>
          <w:rFonts w:ascii="Times New Roman" w:eastAsia="Times New Roman" w:hAnsi="Times New Roman" w:cs="Times New Roman"/>
          <w:sz w:val="24"/>
          <w:szCs w:val="24"/>
        </w:rPr>
        <w:t xml:space="preserve">Трошкове дневница, месечни најам/закуп простора, трошкове телефона и поштанских услуга, канцеларијски материјал, књиговодствене трошкове, трошкове фотокопирања, израду и одржавање </w:t>
      </w:r>
      <w:r w:rsidRPr="008B624D">
        <w:rPr>
          <w:rFonts w:ascii="Times New Roman" w:eastAsia="Times New Roman" w:hAnsi="Times New Roman" w:cs="Times New Roman"/>
          <w:i/>
          <w:sz w:val="24"/>
          <w:szCs w:val="24"/>
        </w:rPr>
        <w:t>wеб</w:t>
      </w:r>
      <w:r w:rsidRPr="008B624D">
        <w:rPr>
          <w:rFonts w:ascii="Times New Roman" w:eastAsia="Times New Roman" w:hAnsi="Times New Roman" w:cs="Times New Roman"/>
          <w:sz w:val="24"/>
          <w:szCs w:val="24"/>
        </w:rPr>
        <w:t xml:space="preserve"> странице, трошкове провизија и одржавања банковних рачуна, трошкове кредитних обавеза према банци и лизингу, дуговања, казне, судске трошкове, трошкове такси превоза, трошкове комуналија, обезбеђења, уопште трошкове из редовне делатности (материјалне трошкове), као ни друге индиректне трошкове.</w:t>
      </w:r>
    </w:p>
    <w:p w:rsidR="00C311E9" w:rsidRPr="008B624D" w:rsidRDefault="00C311E9" w:rsidP="00C311E9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11E9" w:rsidRPr="008B624D" w:rsidRDefault="00C311E9" w:rsidP="00C311E9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24D">
        <w:rPr>
          <w:rFonts w:ascii="Times New Roman" w:eastAsia="Times New Roman" w:hAnsi="Times New Roman" w:cs="Times New Roman"/>
          <w:b/>
          <w:sz w:val="24"/>
          <w:szCs w:val="24"/>
        </w:rPr>
        <w:t>ДОДАТНЕ ИНФОРМАЦИЈЕ</w:t>
      </w:r>
    </w:p>
    <w:p w:rsidR="00C311E9" w:rsidRPr="008B624D" w:rsidRDefault="00C311E9" w:rsidP="00C311E9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11E9" w:rsidRPr="008B624D" w:rsidRDefault="00C311E9" w:rsidP="00C311E9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24D">
        <w:rPr>
          <w:rFonts w:ascii="Times New Roman" w:eastAsia="Times New Roman" w:hAnsi="Times New Roman" w:cs="Times New Roman"/>
          <w:sz w:val="24"/>
          <w:szCs w:val="24"/>
        </w:rPr>
        <w:t xml:space="preserve">За све додатне информације у вези са </w:t>
      </w:r>
      <w:r w:rsidRPr="008B624D">
        <w:rPr>
          <w:rFonts w:ascii="Times New Roman" w:eastAsia="Times New Roman" w:hAnsi="Times New Roman" w:cs="Times New Roman"/>
          <w:b/>
          <w:sz w:val="24"/>
          <w:szCs w:val="24"/>
        </w:rPr>
        <w:t>Конкурсом за суфинансирање пројеката за промовисање културе и уметности Републике Србије у иностранству у дигиталном формату у 2025. години</w:t>
      </w:r>
      <w:r w:rsidRPr="008B624D">
        <w:rPr>
          <w:rFonts w:ascii="Times New Roman" w:eastAsia="Times New Roman" w:hAnsi="Times New Roman" w:cs="Times New Roman"/>
          <w:sz w:val="24"/>
          <w:szCs w:val="24"/>
        </w:rPr>
        <w:t xml:space="preserve">,  заинтересовани се могу обратити на електронску адресу: </w:t>
      </w:r>
      <w:hyperlink r:id="rId7">
        <w:r w:rsidRPr="008B624D">
          <w:rPr>
            <w:rFonts w:ascii="Times New Roman" w:eastAsia="Times New Roman" w:hAnsi="Times New Roman" w:cs="Times New Roman"/>
            <w:b/>
            <w:sz w:val="24"/>
            <w:szCs w:val="24"/>
            <w:u w:val="single"/>
          </w:rPr>
          <w:t>digitalnopredstavljanje@kultura.gov.rs</w:t>
        </w:r>
      </w:hyperlink>
      <w:r w:rsidRPr="008B62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B624D">
        <w:rPr>
          <w:rFonts w:ascii="Times New Roman" w:eastAsia="Times New Roman" w:hAnsi="Times New Roman" w:cs="Times New Roman"/>
          <w:sz w:val="24"/>
          <w:szCs w:val="24"/>
        </w:rPr>
        <w:t>(</w:t>
      </w:r>
      <w:r w:rsidR="00132D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са </w:t>
      </w:r>
      <w:bookmarkStart w:id="0" w:name="_GoBack"/>
      <w:bookmarkEnd w:id="0"/>
      <w:r w:rsidRPr="008B624D">
        <w:rPr>
          <w:rFonts w:ascii="Times New Roman" w:eastAsia="Times New Roman" w:hAnsi="Times New Roman" w:cs="Times New Roman"/>
          <w:sz w:val="24"/>
          <w:szCs w:val="24"/>
          <w:u w:val="single"/>
        </w:rPr>
        <w:t>обавезном назнаком:</w:t>
      </w:r>
      <w:r w:rsidRPr="008B62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624D">
        <w:rPr>
          <w:rFonts w:ascii="Times New Roman" w:eastAsia="Times New Roman" w:hAnsi="Times New Roman" w:cs="Times New Roman"/>
          <w:b/>
          <w:sz w:val="24"/>
          <w:szCs w:val="24"/>
        </w:rPr>
        <w:t>ПИТАЊЕ</w:t>
      </w:r>
      <w:r w:rsidRPr="008B624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311E9" w:rsidRPr="008B624D" w:rsidRDefault="00C311E9" w:rsidP="00C311E9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E60640" w:rsidRPr="008B624D" w:rsidRDefault="00E60640" w:rsidP="00725D95">
      <w:pPr>
        <w:shd w:val="clear" w:color="auto" w:fill="FFFFFF"/>
        <w:tabs>
          <w:tab w:val="left" w:pos="6600"/>
        </w:tabs>
        <w:rPr>
          <w:rFonts w:ascii="Times New Roman" w:eastAsia="Times New Roman" w:hAnsi="Times New Roman" w:cs="Times New Roman"/>
          <w:sz w:val="24"/>
          <w:szCs w:val="24"/>
        </w:rPr>
      </w:pPr>
    </w:p>
    <w:sectPr w:rsidR="00E60640" w:rsidRPr="008B624D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06F6"/>
    <w:multiLevelType w:val="multilevel"/>
    <w:tmpl w:val="6FC08E8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0D4077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551D2D"/>
    <w:multiLevelType w:val="multilevel"/>
    <w:tmpl w:val="0010C3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3B31E1A"/>
    <w:multiLevelType w:val="multilevel"/>
    <w:tmpl w:val="19343F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55F2B80"/>
    <w:multiLevelType w:val="multilevel"/>
    <w:tmpl w:val="0CC06700"/>
    <w:lvl w:ilvl="0">
      <w:start w:val="1"/>
      <w:numFmt w:val="decimal"/>
      <w:lvlText w:val="%1."/>
      <w:lvlJc w:val="left"/>
      <w:pPr>
        <w:ind w:left="644" w:hanging="358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C4F52"/>
    <w:multiLevelType w:val="multilevel"/>
    <w:tmpl w:val="8A74F2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0AD50CC"/>
    <w:multiLevelType w:val="multilevel"/>
    <w:tmpl w:val="D89C60E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0D4077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53529CE"/>
    <w:multiLevelType w:val="multilevel"/>
    <w:tmpl w:val="19CAA3FC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29491D34"/>
    <w:multiLevelType w:val="multilevel"/>
    <w:tmpl w:val="1E7E0C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4776B4"/>
    <w:multiLevelType w:val="multilevel"/>
    <w:tmpl w:val="6D26C13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0D4077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9601FF2"/>
    <w:multiLevelType w:val="multilevel"/>
    <w:tmpl w:val="75E2D4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0" w15:restartNumberingAfterBreak="0">
    <w:nsid w:val="5EF644F1"/>
    <w:multiLevelType w:val="multilevel"/>
    <w:tmpl w:val="30DA648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0D4077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E35438C"/>
    <w:multiLevelType w:val="multilevel"/>
    <w:tmpl w:val="3DF89F2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78A92B7A"/>
    <w:multiLevelType w:val="multilevel"/>
    <w:tmpl w:val="28DCC8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4"/>
  </w:num>
  <w:num w:numId="5">
    <w:abstractNumId w:val="11"/>
  </w:num>
  <w:num w:numId="6">
    <w:abstractNumId w:val="10"/>
  </w:num>
  <w:num w:numId="7">
    <w:abstractNumId w:val="12"/>
  </w:num>
  <w:num w:numId="8">
    <w:abstractNumId w:val="2"/>
  </w:num>
  <w:num w:numId="9">
    <w:abstractNumId w:val="7"/>
  </w:num>
  <w:num w:numId="10">
    <w:abstractNumId w:val="3"/>
  </w:num>
  <w:num w:numId="11">
    <w:abstractNumId w:val="1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640"/>
    <w:rsid w:val="00104ADE"/>
    <w:rsid w:val="00132DF4"/>
    <w:rsid w:val="004F6E59"/>
    <w:rsid w:val="00503017"/>
    <w:rsid w:val="006B6E4F"/>
    <w:rsid w:val="00725D95"/>
    <w:rsid w:val="00736E1E"/>
    <w:rsid w:val="007A7A14"/>
    <w:rsid w:val="008B624D"/>
    <w:rsid w:val="0092298A"/>
    <w:rsid w:val="00990152"/>
    <w:rsid w:val="00BE1468"/>
    <w:rsid w:val="00C311E9"/>
    <w:rsid w:val="00C76432"/>
    <w:rsid w:val="00C82952"/>
    <w:rsid w:val="00E60640"/>
    <w:rsid w:val="00F5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1C9F1"/>
  <w15:docId w15:val="{50FC3EC6-7ED6-46A1-9170-E0581B03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Verdana" w:hAnsi="Verdana" w:cs="Verdana"/>
        <w:sz w:val="18"/>
        <w:szCs w:val="18"/>
        <w:lang w:val="sr-Cyr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C8295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gitalnopredstavljanje@kultura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ltura.gov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2175</Words>
  <Characters>12402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Jagoda Stamenkovic</dc:creator>
  <cp:lastModifiedBy>Miroslava Turkovic</cp:lastModifiedBy>
  <cp:revision>8</cp:revision>
  <dcterms:created xsi:type="dcterms:W3CDTF">2024-12-27T10:12:00Z</dcterms:created>
  <dcterms:modified xsi:type="dcterms:W3CDTF">2024-12-27T12:21:00Z</dcterms:modified>
</cp:coreProperties>
</file>